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7B9" w:rsidRDefault="003E37B9" w:rsidP="00284ED3">
      <w:pPr>
        <w:jc w:val="center"/>
        <w:rPr>
          <w:sz w:val="32"/>
          <w:szCs w:val="32"/>
        </w:rPr>
      </w:pPr>
      <w:r>
        <w:rPr>
          <w:sz w:val="32"/>
          <w:szCs w:val="32"/>
        </w:rPr>
        <w:t>Instructor</w:t>
      </w:r>
      <w:r w:rsidR="00284ED3">
        <w:rPr>
          <w:sz w:val="32"/>
          <w:szCs w:val="32"/>
        </w:rPr>
        <w:t xml:space="preserve"> Instructions for</w:t>
      </w:r>
    </w:p>
    <w:p w:rsidR="00284ED3" w:rsidRDefault="00284ED3" w:rsidP="00284ED3">
      <w:pPr>
        <w:jc w:val="center"/>
        <w:rPr>
          <w:sz w:val="32"/>
          <w:szCs w:val="32"/>
          <w:u w:val="single"/>
        </w:rPr>
      </w:pPr>
      <w:r w:rsidRPr="00284ED3">
        <w:rPr>
          <w:sz w:val="32"/>
          <w:szCs w:val="32"/>
          <w:u w:val="single"/>
        </w:rPr>
        <w:t>The Memory Game</w:t>
      </w:r>
    </w:p>
    <w:p w:rsidR="00284ED3" w:rsidRDefault="0050375D" w:rsidP="00284ED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An in-class experiment</w:t>
      </w:r>
    </w:p>
    <w:p w:rsidR="00284ED3" w:rsidRDefault="00284ED3" w:rsidP="00284ED3"/>
    <w:p w:rsidR="00284ED3" w:rsidRDefault="00284ED3" w:rsidP="00284ED3">
      <w:r w:rsidRPr="00284ED3">
        <w:rPr>
          <w:u w:val="single"/>
        </w:rPr>
        <w:t>What you’ll need in advance</w:t>
      </w:r>
      <w:r>
        <w:t>:</w:t>
      </w:r>
      <w:r w:rsidR="003E37B9">
        <w:t xml:space="preserve"> </w:t>
      </w:r>
      <w:r>
        <w:t xml:space="preserve">Copies of both sets of directions, enough of each for ½ of the </w:t>
      </w:r>
      <w:r w:rsidR="003E37B9">
        <w:t>class</w:t>
      </w:r>
      <w:r>
        <w:t>.</w:t>
      </w:r>
      <w:r w:rsidR="003E37B9">
        <w:t xml:space="preserve"> </w:t>
      </w:r>
      <w:r>
        <w:t xml:space="preserve">Also, enough copies of the questions for the entire </w:t>
      </w:r>
      <w:r w:rsidR="003E37B9">
        <w:t>class</w:t>
      </w:r>
      <w:r>
        <w:t>.</w:t>
      </w:r>
      <w:r w:rsidR="003E37B9">
        <w:t xml:space="preserve"> </w:t>
      </w:r>
      <w:r>
        <w:t>You’</w:t>
      </w:r>
      <w:r w:rsidR="003E37B9">
        <w:t>ll need one set of “statements” that you will read to the class.</w:t>
      </w:r>
      <w:r w:rsidR="00295BB0">
        <w:t xml:space="preserve"> Students will only need a pen or pencil.</w:t>
      </w:r>
    </w:p>
    <w:p w:rsidR="00284ED3" w:rsidRDefault="00284ED3" w:rsidP="00284ED3"/>
    <w:p w:rsidR="003E37B9" w:rsidRDefault="003E37B9" w:rsidP="003E37B9">
      <w:pPr>
        <w:pStyle w:val="ListParagraph"/>
        <w:numPr>
          <w:ilvl w:val="0"/>
          <w:numId w:val="3"/>
        </w:numPr>
        <w:contextualSpacing w:val="0"/>
      </w:pPr>
      <w:r>
        <w:t>Start the PowerPoint</w:t>
      </w:r>
      <w:r w:rsidR="004A7970">
        <w:t>.</w:t>
      </w:r>
    </w:p>
    <w:p w:rsidR="003E37B9" w:rsidRDefault="003E37B9" w:rsidP="003E37B9"/>
    <w:p w:rsidR="003E37B9" w:rsidRDefault="003E37B9" w:rsidP="003E37B9">
      <w:pPr>
        <w:pStyle w:val="ListParagraph"/>
        <w:numPr>
          <w:ilvl w:val="0"/>
          <w:numId w:val="3"/>
        </w:numPr>
        <w:contextualSpacing w:val="0"/>
      </w:pPr>
      <w:r>
        <w:t>Before class starts, shuffle the 2 different sets of questions in a random order. When you d</w:t>
      </w:r>
      <w:r w:rsidR="00491562">
        <w:t xml:space="preserve">istribute the directions to </w:t>
      </w:r>
      <w:r>
        <w:t xml:space="preserve">the students, hand them out face down. </w:t>
      </w:r>
      <w:r w:rsidR="0050375D">
        <w:t>We do not want the students to know that there are different instructions otherwise the experiment is blown!!</w:t>
      </w:r>
      <w:r>
        <w:t xml:space="preserve"> You do not want to know</w:t>
      </w:r>
      <w:r w:rsidR="0050375D">
        <w:t xml:space="preserve"> which set of instructions</w:t>
      </w:r>
      <w:r>
        <w:t xml:space="preserve"> each student will have</w:t>
      </w:r>
      <w:r w:rsidR="0050375D">
        <w:t>.</w:t>
      </w:r>
      <w:r>
        <w:t xml:space="preserve"> </w:t>
      </w:r>
      <w:r w:rsidR="0050375D">
        <w:t>This will make it a Double-Blind experiment!!</w:t>
      </w:r>
    </w:p>
    <w:p w:rsidR="003E37B9" w:rsidRDefault="003E37B9" w:rsidP="003E37B9"/>
    <w:p w:rsidR="003E37B9" w:rsidRDefault="00491562" w:rsidP="003E37B9">
      <w:pPr>
        <w:pStyle w:val="ListParagraph"/>
        <w:numPr>
          <w:ilvl w:val="0"/>
          <w:numId w:val="3"/>
        </w:numPr>
        <w:contextualSpacing w:val="0"/>
      </w:pPr>
      <w:r>
        <w:t xml:space="preserve">Read the </w:t>
      </w:r>
      <w:r w:rsidR="004A7970">
        <w:t xml:space="preserve">25 </w:t>
      </w:r>
      <w:r>
        <w:t>statements</w:t>
      </w:r>
      <w:r w:rsidR="003E37B9">
        <w:t xml:space="preserve"> out loud after the students have read their set of instructions</w:t>
      </w:r>
      <w:r>
        <w:t>.</w:t>
      </w:r>
      <w:r w:rsidR="003E37B9">
        <w:t xml:space="preserve"> </w:t>
      </w:r>
      <w:r>
        <w:t>I usually stand in the center of the front of the room and stare straight ahead, making certain not to make eye contact with any one student.</w:t>
      </w:r>
      <w:r w:rsidR="003E37B9">
        <w:t xml:space="preserve"> </w:t>
      </w:r>
      <w:r w:rsidR="004A7970">
        <w:t xml:space="preserve">DO WHAT IT TAKES TO </w:t>
      </w:r>
      <w:r>
        <w:t>KEEP THEM QUIET, HOWEVER!</w:t>
      </w:r>
    </w:p>
    <w:p w:rsidR="003E37B9" w:rsidRDefault="003E37B9" w:rsidP="003E37B9"/>
    <w:p w:rsidR="003E37B9" w:rsidRDefault="00491562" w:rsidP="003E37B9">
      <w:pPr>
        <w:pStyle w:val="ListParagraph"/>
        <w:numPr>
          <w:ilvl w:val="0"/>
          <w:numId w:val="3"/>
        </w:numPr>
        <w:contextualSpacing w:val="0"/>
      </w:pPr>
      <w:r>
        <w:t>Distribute the questions</w:t>
      </w:r>
      <w:r w:rsidR="003E37B9">
        <w:t xml:space="preserve"> face down.</w:t>
      </w:r>
    </w:p>
    <w:p w:rsidR="003E37B9" w:rsidRDefault="003E37B9" w:rsidP="003E37B9"/>
    <w:p w:rsidR="003E37B9" w:rsidRDefault="00491562" w:rsidP="003E37B9">
      <w:pPr>
        <w:pStyle w:val="ListParagraph"/>
        <w:numPr>
          <w:ilvl w:val="0"/>
          <w:numId w:val="3"/>
        </w:numPr>
        <w:contextualSpacing w:val="0"/>
      </w:pPr>
      <w:r w:rsidRPr="00491562">
        <w:t>Say start.</w:t>
      </w:r>
      <w:r w:rsidR="003E37B9">
        <w:t xml:space="preserve"> </w:t>
      </w:r>
      <w:r w:rsidRPr="00491562">
        <w:t xml:space="preserve">They have 3 minutes to answer as many as possible. </w:t>
      </w:r>
    </w:p>
    <w:p w:rsidR="003E37B9" w:rsidRDefault="003E37B9" w:rsidP="003E37B9"/>
    <w:p w:rsidR="00491562" w:rsidRDefault="003E37B9" w:rsidP="003E37B9">
      <w:pPr>
        <w:pStyle w:val="ListParagraph"/>
        <w:numPr>
          <w:ilvl w:val="0"/>
          <w:numId w:val="3"/>
        </w:numPr>
        <w:contextualSpacing w:val="0"/>
      </w:pPr>
      <w:r>
        <w:t xml:space="preserve">Students then </w:t>
      </w:r>
      <w:r w:rsidR="00491562" w:rsidRPr="00491562">
        <w:t xml:space="preserve">exchange papers with </w:t>
      </w:r>
      <w:r>
        <w:t>another student in order to score their papers.</w:t>
      </w:r>
      <w:r w:rsidR="00491562" w:rsidRPr="00491562">
        <w:t xml:space="preserve"> </w:t>
      </w:r>
      <w:r>
        <w:t>T</w:t>
      </w:r>
      <w:r w:rsidR="00491562" w:rsidRPr="00491562">
        <w:t>here is no partial credit or middle ground (e.g. the answer is “</w:t>
      </w:r>
      <w:smartTag w:uri="urn:schemas-microsoft-com:office:smarttags" w:element="country-region">
        <w:smartTag w:uri="urn:schemas-microsoft-com:office:smarttags" w:element="place">
          <w:r w:rsidR="00491562" w:rsidRPr="00491562">
            <w:t>Korea</w:t>
          </w:r>
        </w:smartTag>
      </w:smartTag>
      <w:r w:rsidR="00491562" w:rsidRPr="00491562">
        <w:t xml:space="preserve">,” answers of North or </w:t>
      </w:r>
      <w:smartTag w:uri="urn:schemas-microsoft-com:office:smarttags" w:element="country-region">
        <w:smartTag w:uri="urn:schemas-microsoft-com:office:smarttags" w:element="place">
          <w:r w:rsidR="00491562" w:rsidRPr="00491562">
            <w:t>South Korea</w:t>
          </w:r>
        </w:smartTag>
      </w:smartTag>
      <w:r w:rsidR="00491562" w:rsidRPr="00491562">
        <w:t xml:space="preserve"> </w:t>
      </w:r>
      <w:proofErr w:type="gramStart"/>
      <w:r w:rsidR="00491562" w:rsidRPr="00491562">
        <w:t>are</w:t>
      </w:r>
      <w:proofErr w:type="gramEnd"/>
      <w:r w:rsidR="00491562" w:rsidRPr="00491562">
        <w:t xml:space="preserve"> simply marked wrong).</w:t>
      </w:r>
      <w:r>
        <w:t xml:space="preserve"> </w:t>
      </w:r>
      <w:r w:rsidR="004A7970">
        <w:t>Have them count the number correct and write that score (0-20) on the top of the page.</w:t>
      </w:r>
    </w:p>
    <w:p w:rsidR="00295BB0" w:rsidRDefault="00295BB0" w:rsidP="00295BB0"/>
    <w:p w:rsidR="00621684" w:rsidRDefault="00621684" w:rsidP="00295BB0"/>
    <w:p w:rsidR="00621684" w:rsidRDefault="00621684" w:rsidP="00295BB0"/>
    <w:p w:rsidR="00621684" w:rsidRDefault="00621684" w:rsidP="00295BB0"/>
    <w:p w:rsidR="003E37B9" w:rsidRDefault="005D79C6" w:rsidP="00295BB0">
      <w:pPr>
        <w:rPr>
          <w:i/>
          <w:sz w:val="20"/>
        </w:rPr>
      </w:pPr>
      <w:r>
        <w:rPr>
          <w:i/>
          <w:sz w:val="20"/>
        </w:rPr>
        <w:t xml:space="preserve">Adapted from an activity created by Adam </w:t>
      </w:r>
      <w:proofErr w:type="spellStart"/>
      <w:r>
        <w:rPr>
          <w:i/>
          <w:sz w:val="20"/>
        </w:rPr>
        <w:t>Shrager</w:t>
      </w:r>
      <w:proofErr w:type="spellEnd"/>
    </w:p>
    <w:p w:rsidR="005D79C6" w:rsidRDefault="005D79C6" w:rsidP="00295BB0"/>
    <w:p w:rsidR="00295BB0" w:rsidRPr="00621684" w:rsidRDefault="007100B9" w:rsidP="00295BB0">
      <w:pPr>
        <w:rPr>
          <w:sz w:val="20"/>
          <w:szCs w:val="20"/>
        </w:rPr>
      </w:pPr>
      <w:r w:rsidRPr="00621684">
        <w:rPr>
          <w:sz w:val="20"/>
          <w:szCs w:val="20"/>
        </w:rPr>
        <w:t xml:space="preserve">Adam </w:t>
      </w:r>
      <w:proofErr w:type="spellStart"/>
      <w:r w:rsidRPr="00621684">
        <w:rPr>
          <w:sz w:val="20"/>
          <w:szCs w:val="20"/>
        </w:rPr>
        <w:t>Shrager’s</w:t>
      </w:r>
      <w:proofErr w:type="spellEnd"/>
      <w:r w:rsidR="00295BB0" w:rsidRPr="00621684">
        <w:rPr>
          <w:sz w:val="20"/>
          <w:szCs w:val="20"/>
        </w:rPr>
        <w:t xml:space="preserve"> history:</w:t>
      </w:r>
      <w:r w:rsidR="003E37B9" w:rsidRPr="00621684">
        <w:rPr>
          <w:sz w:val="20"/>
          <w:szCs w:val="20"/>
        </w:rPr>
        <w:t xml:space="preserve"> </w:t>
      </w:r>
      <w:r w:rsidR="00295BB0" w:rsidRPr="00621684">
        <w:rPr>
          <w:sz w:val="20"/>
          <w:szCs w:val="20"/>
        </w:rPr>
        <w:t>Though I have only had a statistically significant (at α = .05) result a handful of times, the treatment group has never failed to “win” the game.</w:t>
      </w:r>
      <w:r w:rsidR="003E37B9" w:rsidRPr="00621684">
        <w:rPr>
          <w:sz w:val="20"/>
          <w:szCs w:val="20"/>
        </w:rPr>
        <w:t xml:space="preserve"> </w:t>
      </w:r>
      <w:r w:rsidR="00295BB0" w:rsidRPr="00621684">
        <w:rPr>
          <w:sz w:val="20"/>
          <w:szCs w:val="20"/>
        </w:rPr>
        <w:t>I have 16 trials of data, and growing.</w:t>
      </w:r>
      <w:r w:rsidR="003E37B9" w:rsidRPr="00621684">
        <w:rPr>
          <w:sz w:val="20"/>
          <w:szCs w:val="20"/>
        </w:rPr>
        <w:t xml:space="preserve"> </w:t>
      </w:r>
      <w:r w:rsidR="00295BB0" w:rsidRPr="00621684">
        <w:rPr>
          <w:sz w:val="20"/>
          <w:szCs w:val="20"/>
        </w:rPr>
        <w:t>I briefly used this result to mention the sign test to my classes this year (2009), though it’s not part of the curriculum, so I didn’t dwell on it.</w:t>
      </w:r>
      <w:r w:rsidR="003E37B9" w:rsidRPr="00621684">
        <w:rPr>
          <w:sz w:val="20"/>
          <w:szCs w:val="20"/>
        </w:rPr>
        <w:t xml:space="preserve"> </w:t>
      </w:r>
    </w:p>
    <w:p w:rsidR="003E37B9" w:rsidRPr="00621684" w:rsidRDefault="003E37B9" w:rsidP="00295BB0">
      <w:pPr>
        <w:rPr>
          <w:sz w:val="20"/>
          <w:szCs w:val="20"/>
        </w:rPr>
      </w:pPr>
    </w:p>
    <w:p w:rsidR="00295BB0" w:rsidRPr="00621684" w:rsidRDefault="00295BB0" w:rsidP="00295BB0">
      <w:pPr>
        <w:rPr>
          <w:sz w:val="20"/>
          <w:szCs w:val="20"/>
        </w:rPr>
      </w:pPr>
      <w:r w:rsidRPr="00621684">
        <w:rPr>
          <w:sz w:val="20"/>
          <w:szCs w:val="20"/>
        </w:rPr>
        <w:t xml:space="preserve">Adam </w:t>
      </w:r>
      <w:proofErr w:type="spellStart"/>
      <w:r w:rsidRPr="00621684">
        <w:rPr>
          <w:sz w:val="20"/>
          <w:szCs w:val="20"/>
        </w:rPr>
        <w:t>Shrager</w:t>
      </w:r>
      <w:proofErr w:type="spellEnd"/>
      <w:r w:rsidRPr="00621684">
        <w:rPr>
          <w:sz w:val="20"/>
          <w:szCs w:val="20"/>
        </w:rPr>
        <w:t>:</w:t>
      </w:r>
      <w:r w:rsidR="003E37B9" w:rsidRPr="00621684">
        <w:rPr>
          <w:sz w:val="20"/>
          <w:szCs w:val="20"/>
        </w:rPr>
        <w:t xml:space="preserve"> </w:t>
      </w:r>
    </w:p>
    <w:p w:rsidR="00295BB0" w:rsidRPr="00621684" w:rsidRDefault="00295BB0" w:rsidP="00295BB0">
      <w:pPr>
        <w:rPr>
          <w:sz w:val="20"/>
          <w:szCs w:val="20"/>
        </w:rPr>
      </w:pPr>
      <w:r w:rsidRPr="00621684">
        <w:rPr>
          <w:sz w:val="20"/>
          <w:szCs w:val="20"/>
        </w:rPr>
        <w:t>ashrager@hvrsd.org</w:t>
      </w:r>
    </w:p>
    <w:p w:rsidR="00295BB0" w:rsidRPr="00621684" w:rsidRDefault="00295BB0" w:rsidP="00295BB0">
      <w:pPr>
        <w:rPr>
          <w:sz w:val="20"/>
          <w:szCs w:val="20"/>
        </w:rPr>
      </w:pPr>
    </w:p>
    <w:p w:rsidR="00295BB0" w:rsidRPr="00621684" w:rsidRDefault="00295BB0" w:rsidP="00295BB0">
      <w:pPr>
        <w:rPr>
          <w:sz w:val="20"/>
          <w:szCs w:val="20"/>
        </w:rPr>
      </w:pPr>
      <w:r w:rsidRPr="00621684">
        <w:rPr>
          <w:sz w:val="20"/>
          <w:szCs w:val="20"/>
        </w:rPr>
        <w:t>AP Statistics Instructor</w:t>
      </w:r>
    </w:p>
    <w:p w:rsidR="00295BB0" w:rsidRPr="00621684" w:rsidRDefault="00295BB0" w:rsidP="00295BB0">
      <w:pPr>
        <w:rPr>
          <w:sz w:val="20"/>
          <w:szCs w:val="20"/>
        </w:rPr>
      </w:pPr>
      <w:r w:rsidRPr="00621684">
        <w:rPr>
          <w:sz w:val="20"/>
          <w:szCs w:val="20"/>
        </w:rPr>
        <w:t>Hopewell Valley Central High School, Pennington NJ</w:t>
      </w:r>
    </w:p>
    <w:p w:rsidR="00295BB0" w:rsidRPr="00621684" w:rsidRDefault="00295BB0" w:rsidP="00295BB0">
      <w:pPr>
        <w:rPr>
          <w:sz w:val="20"/>
          <w:szCs w:val="20"/>
        </w:rPr>
      </w:pPr>
    </w:p>
    <w:p w:rsidR="00295BB0" w:rsidRPr="00621684" w:rsidRDefault="00295BB0" w:rsidP="00295BB0">
      <w:pPr>
        <w:rPr>
          <w:sz w:val="20"/>
          <w:szCs w:val="20"/>
        </w:rPr>
      </w:pPr>
      <w:r w:rsidRPr="00621684">
        <w:rPr>
          <w:sz w:val="20"/>
          <w:szCs w:val="20"/>
        </w:rPr>
        <w:t>Lect</w:t>
      </w:r>
      <w:r w:rsidR="004A7970" w:rsidRPr="00621684">
        <w:rPr>
          <w:sz w:val="20"/>
          <w:szCs w:val="20"/>
        </w:rPr>
        <w:t>urer</w:t>
      </w:r>
      <w:r w:rsidRPr="00621684">
        <w:rPr>
          <w:sz w:val="20"/>
          <w:szCs w:val="20"/>
        </w:rPr>
        <w:t xml:space="preserve"> of Public &amp; International Affairs</w:t>
      </w:r>
    </w:p>
    <w:p w:rsidR="00295BB0" w:rsidRPr="00621684" w:rsidRDefault="00295BB0" w:rsidP="00295BB0">
      <w:pPr>
        <w:rPr>
          <w:sz w:val="20"/>
          <w:szCs w:val="20"/>
        </w:rPr>
      </w:pPr>
      <w:r w:rsidRPr="00621684">
        <w:rPr>
          <w:sz w:val="20"/>
          <w:szCs w:val="20"/>
        </w:rPr>
        <w:t>Woodrow Wilson School of Public &amp; International Affairs</w:t>
      </w:r>
    </w:p>
    <w:p w:rsidR="00284ED3" w:rsidRDefault="00295BB0" w:rsidP="003E37B9">
      <w:pPr>
        <w:rPr>
          <w:sz w:val="20"/>
          <w:szCs w:val="20"/>
        </w:rPr>
      </w:pPr>
      <w:r w:rsidRPr="00621684">
        <w:rPr>
          <w:sz w:val="20"/>
          <w:szCs w:val="20"/>
        </w:rPr>
        <w:t>Princeton University, Princeton NJ</w:t>
      </w:r>
    </w:p>
    <w:p w:rsidR="005D79C6" w:rsidRDefault="005D79C6" w:rsidP="003E37B9">
      <w:pPr>
        <w:rPr>
          <w:sz w:val="20"/>
          <w:szCs w:val="20"/>
        </w:rPr>
      </w:pPr>
    </w:p>
    <w:p w:rsidR="005D79C6" w:rsidRDefault="005D79C6" w:rsidP="003E37B9">
      <w:pPr>
        <w:rPr>
          <w:sz w:val="20"/>
          <w:szCs w:val="20"/>
        </w:rPr>
      </w:pPr>
    </w:p>
    <w:p w:rsidR="005D79C6" w:rsidRPr="00621684" w:rsidRDefault="005D79C6" w:rsidP="003E37B9">
      <w:pPr>
        <w:rPr>
          <w:sz w:val="20"/>
          <w:szCs w:val="20"/>
        </w:rPr>
      </w:pPr>
      <w:bookmarkStart w:id="0" w:name="_GoBack"/>
      <w:bookmarkEnd w:id="0"/>
    </w:p>
    <w:p w:rsidR="00CE640C" w:rsidRDefault="00CE640C" w:rsidP="009C7E0C">
      <w:r>
        <w:lastRenderedPageBreak/>
        <w:t>Statements</w:t>
      </w:r>
      <w:r w:rsidR="00EA3FC1">
        <w:t xml:space="preserve"> for </w:t>
      </w:r>
      <w:proofErr w:type="gramStart"/>
      <w:r w:rsidR="00EA3FC1" w:rsidRPr="00EA3FC1">
        <w:rPr>
          <w:i/>
          <w:iCs/>
        </w:rPr>
        <w:t>The</w:t>
      </w:r>
      <w:proofErr w:type="gramEnd"/>
      <w:r w:rsidR="00EA3FC1" w:rsidRPr="00EA3FC1">
        <w:rPr>
          <w:i/>
          <w:iCs/>
        </w:rPr>
        <w:t xml:space="preserve"> Memory Game</w:t>
      </w:r>
      <w:r>
        <w:t>:</w:t>
      </w:r>
    </w:p>
    <w:p w:rsidR="00CE640C" w:rsidRDefault="00CE640C" w:rsidP="009C7E0C"/>
    <w:p w:rsidR="00B1076B" w:rsidRDefault="00B1076B" w:rsidP="009C7E0C"/>
    <w:p w:rsidR="00CE640C" w:rsidRDefault="00CE640C" w:rsidP="00CE640C">
      <w:pPr>
        <w:numPr>
          <w:ilvl w:val="0"/>
          <w:numId w:val="1"/>
        </w:numPr>
      </w:pPr>
      <w:r>
        <w:t>The orange kitten was asleep on the green bench.</w:t>
      </w:r>
    </w:p>
    <w:p w:rsidR="00CE640C" w:rsidRDefault="00CE640C" w:rsidP="005D6E60">
      <w:pPr>
        <w:numPr>
          <w:ilvl w:val="0"/>
          <w:numId w:val="1"/>
        </w:numPr>
      </w:pPr>
      <w:r>
        <w:t xml:space="preserve">Business cards </w:t>
      </w:r>
      <w:r w:rsidR="00EA3FC1">
        <w:t xml:space="preserve">are </w:t>
      </w:r>
      <w:r>
        <w:t>quite expensive to produce.</w:t>
      </w:r>
    </w:p>
    <w:p w:rsidR="00CE640C" w:rsidRDefault="00CE640C" w:rsidP="005D6E60">
      <w:pPr>
        <w:numPr>
          <w:ilvl w:val="0"/>
          <w:numId w:val="1"/>
        </w:numPr>
      </w:pPr>
      <w:r>
        <w:t xml:space="preserve">In the park there were </w:t>
      </w:r>
      <w:r w:rsidR="005D6E60">
        <w:t>two</w:t>
      </w:r>
      <w:r>
        <w:t xml:space="preserve"> ducks.</w:t>
      </w:r>
    </w:p>
    <w:p w:rsidR="00CE640C" w:rsidRDefault="00CE640C" w:rsidP="00CE640C">
      <w:pPr>
        <w:numPr>
          <w:ilvl w:val="0"/>
          <w:numId w:val="1"/>
        </w:numPr>
      </w:pPr>
      <w:r>
        <w:t>The brown truck crashed into the mailbox.</w:t>
      </w:r>
    </w:p>
    <w:p w:rsidR="00CE640C" w:rsidRDefault="00CE640C" w:rsidP="00CE640C">
      <w:pPr>
        <w:numPr>
          <w:ilvl w:val="0"/>
          <w:numId w:val="1"/>
        </w:numPr>
      </w:pPr>
      <w:r>
        <w:t>Five shirts hung from the exercise bicycle in the basement.</w:t>
      </w:r>
    </w:p>
    <w:p w:rsidR="00CE640C" w:rsidRDefault="00CE640C" w:rsidP="00CE640C">
      <w:pPr>
        <w:numPr>
          <w:ilvl w:val="0"/>
          <w:numId w:val="1"/>
        </w:numPr>
      </w:pPr>
      <w:r>
        <w:t>She mailed him a birthday card, but she forgot to put a stamp on the envelope.</w:t>
      </w:r>
    </w:p>
    <w:p w:rsidR="00CE640C" w:rsidRDefault="00CE640C" w:rsidP="003E23E2">
      <w:pPr>
        <w:numPr>
          <w:ilvl w:val="0"/>
          <w:numId w:val="1"/>
        </w:numPr>
      </w:pPr>
      <w:r>
        <w:t xml:space="preserve">The dead body of the </w:t>
      </w:r>
      <w:r w:rsidR="003E23E2">
        <w:t>sheep</w:t>
      </w:r>
      <w:r>
        <w:t xml:space="preserve"> was full of maggots.</w:t>
      </w:r>
    </w:p>
    <w:p w:rsidR="00CE640C" w:rsidRDefault="00CE640C" w:rsidP="00CE640C">
      <w:pPr>
        <w:numPr>
          <w:ilvl w:val="0"/>
          <w:numId w:val="1"/>
        </w:numPr>
      </w:pPr>
      <w:r>
        <w:t xml:space="preserve">It is </w:t>
      </w:r>
      <w:smartTag w:uri="urn:schemas-microsoft-com:office:smarttags" w:element="time">
        <w:smartTagPr>
          <w:attr w:name="Hour" w:val="18"/>
          <w:attr w:name="Minute" w:val="0"/>
        </w:smartTagPr>
        <w:r>
          <w:t>6 o’clock</w:t>
        </w:r>
      </w:smartTag>
      <w:r>
        <w:t xml:space="preserve"> in </w:t>
      </w:r>
      <w:smartTag w:uri="urn:schemas-microsoft-com:office:smarttags" w:element="country-region">
        <w:smartTag w:uri="urn:schemas-microsoft-com:office:smarttags" w:element="place">
          <w:r>
            <w:t>Korea</w:t>
          </w:r>
        </w:smartTag>
      </w:smartTag>
      <w:r>
        <w:t>.</w:t>
      </w:r>
    </w:p>
    <w:p w:rsidR="007D76D6" w:rsidRDefault="007D76D6" w:rsidP="007D76D6">
      <w:pPr>
        <w:numPr>
          <w:ilvl w:val="0"/>
          <w:numId w:val="1"/>
        </w:numPr>
      </w:pPr>
      <w:r>
        <w:t>Easter is Rebecca’s favorite holiday</w:t>
      </w:r>
    </w:p>
    <w:p w:rsidR="00CE640C" w:rsidRDefault="00CE640C" w:rsidP="00CE640C">
      <w:pPr>
        <w:numPr>
          <w:ilvl w:val="0"/>
          <w:numId w:val="1"/>
        </w:numPr>
      </w:pPr>
      <w:r>
        <w:t>The deck of cards had five nines in it.</w:t>
      </w:r>
    </w:p>
    <w:p w:rsidR="00CE640C" w:rsidRDefault="00CE640C" w:rsidP="00CE640C">
      <w:pPr>
        <w:numPr>
          <w:ilvl w:val="0"/>
          <w:numId w:val="1"/>
        </w:numPr>
      </w:pPr>
      <w:smartTag w:uri="urn:schemas-microsoft-com:office:smarttags" w:element="City">
        <w:smartTag w:uri="urn:schemas-microsoft-com:office:smarttags" w:element="place">
          <w:r>
            <w:t>Gary</w:t>
          </w:r>
        </w:smartTag>
      </w:smartTag>
      <w:r>
        <w:t xml:space="preserve"> prefers shrimp to steak.</w:t>
      </w:r>
    </w:p>
    <w:p w:rsidR="007D76D6" w:rsidRDefault="007D76D6" w:rsidP="00CE640C">
      <w:pPr>
        <w:numPr>
          <w:ilvl w:val="0"/>
          <w:numId w:val="1"/>
        </w:numPr>
      </w:pPr>
      <w:r>
        <w:t>10 of my tulip bulbs flowered, but the deer ate 8 of them</w:t>
      </w:r>
    </w:p>
    <w:p w:rsidR="007D76D6" w:rsidRDefault="007D76D6" w:rsidP="00CE640C">
      <w:pPr>
        <w:numPr>
          <w:ilvl w:val="0"/>
          <w:numId w:val="1"/>
        </w:numPr>
      </w:pPr>
      <w:r>
        <w:t>The upstairs toilet is clogged up again</w:t>
      </w:r>
    </w:p>
    <w:p w:rsidR="007D76D6" w:rsidRDefault="007D76D6" w:rsidP="00CE640C">
      <w:pPr>
        <w:numPr>
          <w:ilvl w:val="0"/>
          <w:numId w:val="1"/>
        </w:numPr>
      </w:pPr>
      <w:r>
        <w:t>His televisi</w:t>
      </w:r>
      <w:r w:rsidR="005D6E60">
        <w:t>on set did not receive channel 7</w:t>
      </w:r>
    </w:p>
    <w:p w:rsidR="00CE640C" w:rsidRDefault="007D76D6" w:rsidP="00CE640C">
      <w:pPr>
        <w:numPr>
          <w:ilvl w:val="0"/>
          <w:numId w:val="1"/>
        </w:numPr>
      </w:pPr>
      <w:r>
        <w:t xml:space="preserve"> At church last week, I got a splinter from the pew.</w:t>
      </w:r>
    </w:p>
    <w:p w:rsidR="007D76D6" w:rsidRDefault="005D6E60" w:rsidP="00CE640C">
      <w:pPr>
        <w:numPr>
          <w:ilvl w:val="0"/>
          <w:numId w:val="1"/>
        </w:numPr>
      </w:pPr>
      <w:r>
        <w:t>4</w:t>
      </w:r>
      <w:r w:rsidR="007D76D6">
        <w:t xml:space="preserve"> hikers were lost in the blizzard.</w:t>
      </w:r>
      <w:r w:rsidR="003E37B9">
        <w:t xml:space="preserve"> </w:t>
      </w:r>
      <w:r w:rsidR="007D76D6">
        <w:t>They are presumed dead.</w:t>
      </w:r>
    </w:p>
    <w:p w:rsidR="007D76D6" w:rsidRDefault="007D76D6" w:rsidP="00C026DE">
      <w:pPr>
        <w:numPr>
          <w:ilvl w:val="0"/>
          <w:numId w:val="1"/>
        </w:numPr>
      </w:pPr>
      <w:r>
        <w:t xml:space="preserve">The web sites </w:t>
      </w:r>
      <w:r w:rsidR="00C026DE">
        <w:t>Brad</w:t>
      </w:r>
      <w:r>
        <w:t xml:space="preserve"> was surfing at school contained pornographic images.</w:t>
      </w:r>
    </w:p>
    <w:p w:rsidR="007D76D6" w:rsidRDefault="007D76D6" w:rsidP="00CE640C">
      <w:pPr>
        <w:numPr>
          <w:ilvl w:val="0"/>
          <w:numId w:val="1"/>
        </w:numPr>
      </w:pPr>
      <w:r>
        <w:t>After shooting 3 arrows, Benjamin hit the bull’s-eye of the target.</w:t>
      </w:r>
    </w:p>
    <w:p w:rsidR="00B02988" w:rsidRDefault="007D76D6" w:rsidP="00CE640C">
      <w:pPr>
        <w:numPr>
          <w:ilvl w:val="0"/>
          <w:numId w:val="1"/>
        </w:numPr>
      </w:pPr>
      <w:r>
        <w:t xml:space="preserve">The chocolate </w:t>
      </w:r>
      <w:r w:rsidR="00B02988">
        <w:t xml:space="preserve">candy </w:t>
      </w:r>
      <w:r>
        <w:t>has walnuts</w:t>
      </w:r>
      <w:r w:rsidR="00B02988">
        <w:t xml:space="preserve"> and peanuts in it.</w:t>
      </w:r>
    </w:p>
    <w:p w:rsidR="00B02988" w:rsidRDefault="00B02988" w:rsidP="00CE640C">
      <w:pPr>
        <w:numPr>
          <w:ilvl w:val="0"/>
          <w:numId w:val="1"/>
        </w:numPr>
      </w:pPr>
      <w:smartTag w:uri="urn:schemas-microsoft-com:office:smarttags" w:element="City">
        <w:smartTag w:uri="urn:schemas-microsoft-com:office:smarttags" w:element="place">
          <w:r>
            <w:t>Gary</w:t>
          </w:r>
        </w:smartTag>
      </w:smartTag>
      <w:r>
        <w:t xml:space="preserve"> wore a plaid flannel shirt to the store.</w:t>
      </w:r>
    </w:p>
    <w:p w:rsidR="00B02988" w:rsidRDefault="00B02988" w:rsidP="003E23E2">
      <w:pPr>
        <w:numPr>
          <w:ilvl w:val="0"/>
          <w:numId w:val="1"/>
        </w:numPr>
      </w:pPr>
      <w:r>
        <w:t xml:space="preserve">Two planes collided on the runway in the </w:t>
      </w:r>
      <w:smartTag w:uri="urn:schemas-microsoft-com:office:smarttags" w:element="place">
        <w:r>
          <w:t>Canary Islands</w:t>
        </w:r>
      </w:smartTag>
      <w:r>
        <w:t>.</w:t>
      </w:r>
    </w:p>
    <w:p w:rsidR="00B02988" w:rsidRDefault="00B02988" w:rsidP="003E23E2">
      <w:pPr>
        <w:numPr>
          <w:ilvl w:val="0"/>
          <w:numId w:val="1"/>
        </w:numPr>
      </w:pPr>
      <w:r>
        <w:t>The storm clouds overhead seem to be drifting</w:t>
      </w:r>
      <w:r w:rsidR="003E23E2">
        <w:t xml:space="preserve"> Southwest</w:t>
      </w:r>
      <w:r>
        <w:t>.</w:t>
      </w:r>
    </w:p>
    <w:p w:rsidR="00B02988" w:rsidRDefault="00B02988" w:rsidP="00B02988">
      <w:pPr>
        <w:numPr>
          <w:ilvl w:val="0"/>
          <w:numId w:val="1"/>
        </w:numPr>
      </w:pPr>
      <w:r>
        <w:t>Yellow candle wax got all over the kitchen counter.</w:t>
      </w:r>
    </w:p>
    <w:p w:rsidR="00B02988" w:rsidRDefault="00B02988" w:rsidP="00B02988">
      <w:pPr>
        <w:numPr>
          <w:ilvl w:val="0"/>
          <w:numId w:val="1"/>
        </w:numPr>
      </w:pPr>
      <w:r>
        <w:t xml:space="preserve"> </w:t>
      </w:r>
      <w:r w:rsidR="005D6E60">
        <w:t>The evil super villain threatened to release death spores in the city’s water supply</w:t>
      </w:r>
    </w:p>
    <w:p w:rsidR="005D6E60" w:rsidRDefault="005D6E60" w:rsidP="005D6E60">
      <w:pPr>
        <w:numPr>
          <w:ilvl w:val="0"/>
          <w:numId w:val="1"/>
        </w:numPr>
      </w:pPr>
      <w:r>
        <w:t>Michele’s foot was bleeding because she cut it on a piece of sharp coral.</w:t>
      </w:r>
    </w:p>
    <w:p w:rsidR="005D6E60" w:rsidRDefault="005D6E60" w:rsidP="005D6E60"/>
    <w:p w:rsidR="003E23E2" w:rsidRDefault="003E23E2" w:rsidP="00595AF5"/>
    <w:sectPr w:rsidR="003E23E2" w:rsidSect="008953EB">
      <w:pgSz w:w="12240" w:h="15840"/>
      <w:pgMar w:top="1296" w:right="1008" w:bottom="129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01176"/>
    <w:multiLevelType w:val="hybridMultilevel"/>
    <w:tmpl w:val="169EF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028E7"/>
    <w:multiLevelType w:val="hybridMultilevel"/>
    <w:tmpl w:val="1644A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C85A02"/>
    <w:multiLevelType w:val="hybridMultilevel"/>
    <w:tmpl w:val="880CB3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2"/>
  </w:compat>
  <w:rsids>
    <w:rsidRoot w:val="009C7E0C"/>
    <w:rsid w:val="00006E5A"/>
    <w:rsid w:val="00087B35"/>
    <w:rsid w:val="00240214"/>
    <w:rsid w:val="00284ED3"/>
    <w:rsid w:val="00295BB0"/>
    <w:rsid w:val="002D79F9"/>
    <w:rsid w:val="003E23E2"/>
    <w:rsid w:val="003E37B9"/>
    <w:rsid w:val="004313FE"/>
    <w:rsid w:val="004576F4"/>
    <w:rsid w:val="00491562"/>
    <w:rsid w:val="004A7970"/>
    <w:rsid w:val="0050375D"/>
    <w:rsid w:val="00595AF5"/>
    <w:rsid w:val="005D6E60"/>
    <w:rsid w:val="005D79C6"/>
    <w:rsid w:val="00621684"/>
    <w:rsid w:val="00627275"/>
    <w:rsid w:val="007100B9"/>
    <w:rsid w:val="007D76D6"/>
    <w:rsid w:val="008159E4"/>
    <w:rsid w:val="008953EB"/>
    <w:rsid w:val="009B5764"/>
    <w:rsid w:val="009C7E0C"/>
    <w:rsid w:val="00A64168"/>
    <w:rsid w:val="00AF6532"/>
    <w:rsid w:val="00B02988"/>
    <w:rsid w:val="00B1076B"/>
    <w:rsid w:val="00B8135A"/>
    <w:rsid w:val="00C026DE"/>
    <w:rsid w:val="00CE640C"/>
    <w:rsid w:val="00D63B6B"/>
    <w:rsid w:val="00DE1F83"/>
    <w:rsid w:val="00EA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ti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2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13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37B9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5D79C6"/>
    <w:pPr>
      <w:tabs>
        <w:tab w:val="center" w:pos="4320"/>
        <w:tab w:val="right" w:pos="8640"/>
      </w:tabs>
    </w:pPr>
    <w:rPr>
      <w:rFonts w:eastAsiaTheme="minorHAnsi" w:cstheme="minorBidi"/>
    </w:rPr>
  </w:style>
  <w:style w:type="character" w:customStyle="1" w:styleId="FooterChar">
    <w:name w:val="Footer Char"/>
    <w:basedOn w:val="DefaultParagraphFont"/>
    <w:link w:val="Footer"/>
    <w:rsid w:val="005D79C6"/>
    <w:rPr>
      <w:rFonts w:eastAsiaTheme="minorHAnsi" w:cstheme="min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79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Memory Game</vt:lpstr>
    </vt:vector>
  </TitlesOfParts>
  <Company> 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Memory Game</dc:title>
  <dc:subject/>
  <dc:creator>Adam Shrager</dc:creator>
  <cp:keywords/>
  <dc:description/>
  <cp:lastModifiedBy>Ziegler, Laura A</cp:lastModifiedBy>
  <cp:revision>10</cp:revision>
  <cp:lastPrinted>2009-05-30T14:29:00Z</cp:lastPrinted>
  <dcterms:created xsi:type="dcterms:W3CDTF">2009-07-07T19:52:00Z</dcterms:created>
  <dcterms:modified xsi:type="dcterms:W3CDTF">2014-09-23T21:17:00Z</dcterms:modified>
</cp:coreProperties>
</file>