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D4" w:rsidRPr="00602A37" w:rsidRDefault="001342C2" w:rsidP="008261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center"/>
        <w:rPr>
          <w:rFonts w:cs="Helvetica"/>
          <w:b/>
          <w:color w:val="000000"/>
          <w:sz w:val="32"/>
          <w:szCs w:val="28"/>
        </w:rPr>
      </w:pPr>
      <w:bookmarkStart w:id="0" w:name="_GoBack"/>
      <w:bookmarkEnd w:id="0"/>
      <w:r>
        <w:rPr>
          <w:rFonts w:cs="Helvetica"/>
          <w:b/>
          <w:color w:val="000000"/>
          <w:sz w:val="32"/>
          <w:szCs w:val="28"/>
        </w:rPr>
        <w:t>Association verses Causation</w:t>
      </w:r>
    </w:p>
    <w:p w:rsidR="001D5620" w:rsidRDefault="001D5620" w:rsidP="004B61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E17C4" w:rsidRDefault="007E17C4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The following are headlines</w:t>
      </w:r>
      <w:r w:rsidR="00A02C1D">
        <w:rPr>
          <w:rFonts w:cs="Helvetica"/>
          <w:color w:val="000000"/>
          <w:szCs w:val="19"/>
        </w:rPr>
        <w:t xml:space="preserve"> (or </w:t>
      </w:r>
      <w:r w:rsidR="00DA0D59">
        <w:rPr>
          <w:rFonts w:cs="Helvetica"/>
          <w:color w:val="000000"/>
          <w:szCs w:val="19"/>
        </w:rPr>
        <w:t>claims</w:t>
      </w:r>
      <w:r w:rsidR="00A02C1D">
        <w:rPr>
          <w:rFonts w:cs="Helvetica"/>
          <w:color w:val="000000"/>
          <w:szCs w:val="19"/>
        </w:rPr>
        <w:t>)</w:t>
      </w:r>
      <w:r>
        <w:rPr>
          <w:rFonts w:cs="Helvetica"/>
          <w:color w:val="000000"/>
          <w:szCs w:val="19"/>
        </w:rPr>
        <w:t xml:space="preserve"> from media (online or in print) articles. State whether the headline is making </w:t>
      </w:r>
    </w:p>
    <w:p w:rsidR="007E17C4" w:rsidRPr="007E17C4" w:rsidRDefault="007E17C4" w:rsidP="002D7F51">
      <w:pPr>
        <w:pStyle w:val="ListParagraph"/>
        <w:widowControl w:val="0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cs="Helvetica"/>
          <w:color w:val="000000"/>
          <w:szCs w:val="19"/>
        </w:rPr>
      </w:pPr>
      <w:r w:rsidRPr="007E17C4">
        <w:rPr>
          <w:rFonts w:cs="Helvetica"/>
          <w:color w:val="000000"/>
          <w:szCs w:val="19"/>
        </w:rPr>
        <w:t xml:space="preserve">an association and </w:t>
      </w:r>
      <w:r w:rsidR="001342C2">
        <w:rPr>
          <w:rFonts w:cs="Helvetica"/>
          <w:color w:val="000000"/>
          <w:szCs w:val="19"/>
        </w:rPr>
        <w:t xml:space="preserve">a </w:t>
      </w:r>
      <w:r w:rsidRPr="007E17C4">
        <w:rPr>
          <w:rFonts w:cs="Helvetica"/>
          <w:color w:val="000000"/>
          <w:szCs w:val="19"/>
        </w:rPr>
        <w:t>causation statement,</w:t>
      </w:r>
      <w:r w:rsidR="00725A7A">
        <w:rPr>
          <w:rFonts w:cs="Helvetica"/>
          <w:color w:val="000000"/>
          <w:szCs w:val="19"/>
        </w:rPr>
        <w:t xml:space="preserve"> or</w:t>
      </w:r>
    </w:p>
    <w:p w:rsidR="001342C2" w:rsidRPr="00725A7A" w:rsidRDefault="007E17C4" w:rsidP="002D7F51">
      <w:pPr>
        <w:pStyle w:val="ListParagraph"/>
        <w:widowControl w:val="0"/>
        <w:numPr>
          <w:ilvl w:val="0"/>
          <w:numId w:val="2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cs="Helvetica"/>
          <w:color w:val="000000"/>
          <w:szCs w:val="19"/>
        </w:rPr>
      </w:pPr>
      <w:r w:rsidRPr="00725A7A">
        <w:rPr>
          <w:rFonts w:cs="Helvetica"/>
          <w:color w:val="000000"/>
          <w:szCs w:val="19"/>
        </w:rPr>
        <w:t>an</w:t>
      </w:r>
      <w:r w:rsidR="00725A7A">
        <w:rPr>
          <w:rFonts w:cs="Helvetica"/>
          <w:color w:val="000000"/>
          <w:szCs w:val="19"/>
        </w:rPr>
        <w:t xml:space="preserve"> association only statement</w:t>
      </w:r>
      <w:r w:rsidR="001342C2" w:rsidRPr="00725A7A">
        <w:rPr>
          <w:rFonts w:cs="Helvetica"/>
          <w:color w:val="000000"/>
          <w:szCs w:val="19"/>
        </w:rPr>
        <w:t>.</w:t>
      </w:r>
      <w:r w:rsidR="001342C2">
        <w:rPr>
          <w:rStyle w:val="FootnoteReference"/>
          <w:rFonts w:cs="Helvetica"/>
          <w:color w:val="000000"/>
          <w:szCs w:val="19"/>
        </w:rPr>
        <w:footnoteReference w:id="1"/>
      </w:r>
    </w:p>
    <w:p w:rsidR="007E17C4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Also, explain your reasoning for your answer. </w:t>
      </w:r>
    </w:p>
    <w:p w:rsidR="00D11E60" w:rsidRDefault="00D11E60" w:rsidP="00007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342C2" w:rsidRDefault="001342C2" w:rsidP="00007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1342C2" w:rsidP="002D7F51">
      <w:pPr>
        <w:pStyle w:val="ListParagraph"/>
        <w:widowControl w:val="0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  <w:r w:rsidRPr="001342C2">
        <w:rPr>
          <w:rFonts w:cs="Helvetica"/>
          <w:color w:val="000000"/>
          <w:szCs w:val="19"/>
        </w:rPr>
        <w:t>Daily exercise improves mental performance.</w:t>
      </w:r>
      <w:r w:rsidR="00D11E60">
        <w:rPr>
          <w:rFonts w:cs="Helvetica"/>
          <w:color w:val="000000"/>
          <w:szCs w:val="19"/>
        </w:rPr>
        <w:t xml:space="preserve"> (</w:t>
      </w:r>
      <w:hyperlink r:id="rId7" w:history="1">
        <w:r w:rsidR="00D11E60" w:rsidRPr="00336F8A">
          <w:rPr>
            <w:rStyle w:val="Hyperlink"/>
            <w:rFonts w:cs="Helvetica"/>
            <w:szCs w:val="19"/>
          </w:rPr>
          <w:t>http://well.blogs.nytimes.com/2011/11/30/how-exercise-benefits-the-brain/</w:t>
        </w:r>
      </w:hyperlink>
      <w:r w:rsidR="00D11E60">
        <w:rPr>
          <w:rFonts w:cs="Helvetica"/>
          <w:color w:val="000000"/>
          <w:szCs w:val="19"/>
        </w:rPr>
        <w:t>)</w:t>
      </w: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-36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-36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-36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-360"/>
        <w:rPr>
          <w:rFonts w:cs="Helvetica"/>
          <w:color w:val="000000"/>
          <w:szCs w:val="19"/>
        </w:rPr>
      </w:pPr>
    </w:p>
    <w:p w:rsidR="00C902D2" w:rsidRDefault="00C902D2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-360"/>
        <w:rPr>
          <w:rFonts w:cs="Helvetica"/>
          <w:color w:val="000000"/>
          <w:szCs w:val="19"/>
        </w:rPr>
      </w:pPr>
    </w:p>
    <w:p w:rsidR="001342C2" w:rsidRPr="002D7F51" w:rsidRDefault="001342C2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-360"/>
        <w:rPr>
          <w:rFonts w:cs="Helvetica"/>
          <w:color w:val="000000"/>
          <w:szCs w:val="19"/>
        </w:rPr>
      </w:pPr>
    </w:p>
    <w:p w:rsidR="002D7F51" w:rsidRDefault="00D11E60" w:rsidP="002D7F51">
      <w:pPr>
        <w:pStyle w:val="ListParagraph"/>
        <w:widowControl w:val="0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Number of Facebook friends linked to size of brain r</w:t>
      </w:r>
      <w:r w:rsidRPr="00D11E60">
        <w:rPr>
          <w:rFonts w:cs="Helvetica"/>
          <w:color w:val="000000"/>
          <w:szCs w:val="19"/>
        </w:rPr>
        <w:t>egions</w:t>
      </w:r>
      <w:r w:rsidR="002D7F51">
        <w:rPr>
          <w:rFonts w:cs="Helvetica"/>
          <w:color w:val="000000"/>
          <w:szCs w:val="19"/>
        </w:rPr>
        <w:t>.</w:t>
      </w:r>
      <w:r>
        <w:rPr>
          <w:rFonts w:cs="Helvetica"/>
          <w:color w:val="000000"/>
          <w:szCs w:val="19"/>
        </w:rPr>
        <w:t xml:space="preserve"> (</w:t>
      </w:r>
      <w:hyperlink r:id="rId8" w:history="1">
        <w:r w:rsidRPr="00336F8A">
          <w:rPr>
            <w:rStyle w:val="Hyperlink"/>
            <w:rFonts w:cs="Helvetica"/>
            <w:szCs w:val="19"/>
          </w:rPr>
          <w:t>http://www.sciencedaily.com/releases/2011/10/111020025650.htm</w:t>
        </w:r>
      </w:hyperlink>
      <w:r>
        <w:rPr>
          <w:rFonts w:cs="Helvetica"/>
          <w:color w:val="000000"/>
          <w:szCs w:val="19"/>
        </w:rPr>
        <w:t>)</w:t>
      </w: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902D2" w:rsidRDefault="00C902D2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342C2" w:rsidRPr="002D7F51" w:rsidRDefault="001342C2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1342C2" w:rsidP="002D7F51">
      <w:pPr>
        <w:pStyle w:val="ListParagraph"/>
        <w:widowControl w:val="0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Cell phone rad</w:t>
      </w:r>
      <w:r w:rsidR="002D7F51">
        <w:rPr>
          <w:rFonts w:cs="Helvetica"/>
          <w:color w:val="000000"/>
          <w:szCs w:val="19"/>
        </w:rPr>
        <w:t>iation leads to deaths in honey</w:t>
      </w:r>
      <w:r>
        <w:rPr>
          <w:rFonts w:cs="Helvetica"/>
          <w:color w:val="000000"/>
          <w:szCs w:val="19"/>
        </w:rPr>
        <w:t>bees.</w:t>
      </w:r>
      <w:r w:rsidR="00D11E60">
        <w:rPr>
          <w:rFonts w:cs="Helvetica"/>
          <w:color w:val="000000"/>
          <w:szCs w:val="19"/>
        </w:rPr>
        <w:t xml:space="preserve"> (</w:t>
      </w:r>
      <w:hyperlink r:id="rId9" w:history="1">
        <w:r w:rsidR="00D11E60" w:rsidRPr="00336F8A">
          <w:rPr>
            <w:rStyle w:val="Hyperlink"/>
            <w:rFonts w:cs="Helvetica"/>
            <w:szCs w:val="19"/>
          </w:rPr>
          <w:t>http://www.mobiledia.com/news/90232.html</w:t>
        </w:r>
      </w:hyperlink>
      <w:r w:rsidR="00D11E60">
        <w:rPr>
          <w:rFonts w:cs="Helvetica"/>
          <w:color w:val="000000"/>
          <w:szCs w:val="19"/>
        </w:rPr>
        <w:t>)</w:t>
      </w: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902D2" w:rsidRDefault="00C902D2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342C2" w:rsidRPr="002D7F51" w:rsidRDefault="001342C2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1342C2" w:rsidP="002D7F51">
      <w:pPr>
        <w:pStyle w:val="ListParagraph"/>
        <w:widowControl w:val="0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Wealthy people are more likely than other folks to lie, cheat, and steal.</w:t>
      </w:r>
      <w:r w:rsidR="009640F7">
        <w:rPr>
          <w:rFonts w:cs="Helvetica"/>
          <w:color w:val="000000"/>
          <w:szCs w:val="19"/>
        </w:rPr>
        <w:t xml:space="preserve"> (</w:t>
      </w:r>
      <w:hyperlink r:id="rId10" w:history="1">
        <w:r w:rsidR="009640F7" w:rsidRPr="00336F8A">
          <w:rPr>
            <w:rStyle w:val="Hyperlink"/>
            <w:rFonts w:cs="Helvetica"/>
            <w:szCs w:val="19"/>
          </w:rPr>
          <w:t>http://gothamist.com/2012/02/28/rich_people_are_more_inclined_to_li.php</w:t>
        </w:r>
      </w:hyperlink>
      <w:r w:rsidR="009640F7">
        <w:rPr>
          <w:rFonts w:cs="Helvetica"/>
          <w:color w:val="000000"/>
          <w:szCs w:val="19"/>
        </w:rPr>
        <w:t>)</w:t>
      </w:r>
    </w:p>
    <w:p w:rsidR="002D7F51" w:rsidRDefault="002D7F51" w:rsidP="002D7F5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7F51" w:rsidRDefault="002D7F51" w:rsidP="002D7F5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7F51" w:rsidRDefault="002D7F51" w:rsidP="002D7F5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7F51" w:rsidRDefault="002D7F51" w:rsidP="002D7F5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902D2" w:rsidRDefault="00C902D2" w:rsidP="002D7F5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C902D2" w:rsidRDefault="00C902D2" w:rsidP="002D7F5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725A7A" w:rsidRDefault="00725A7A">
      <w:pPr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br w:type="page"/>
      </w:r>
    </w:p>
    <w:p w:rsidR="00C902D2" w:rsidRDefault="00C902D2" w:rsidP="002D7F5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2D7F51" w:rsidRDefault="001342C2" w:rsidP="002D7F51">
      <w:pPr>
        <w:pStyle w:val="ListParagraph"/>
        <w:widowControl w:val="0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Cat owners tend to be more educated than dog owners</w:t>
      </w:r>
      <w:r w:rsidR="002D7F51">
        <w:rPr>
          <w:rFonts w:cs="Helvetica"/>
          <w:color w:val="000000"/>
          <w:szCs w:val="19"/>
        </w:rPr>
        <w:t>.</w:t>
      </w:r>
      <w:r w:rsidR="009640F7">
        <w:rPr>
          <w:rFonts w:cs="Helvetica"/>
          <w:color w:val="000000"/>
          <w:szCs w:val="19"/>
        </w:rPr>
        <w:t xml:space="preserve"> (</w:t>
      </w:r>
      <w:hyperlink r:id="rId11" w:history="1">
        <w:r w:rsidR="009640F7" w:rsidRPr="00336F8A">
          <w:rPr>
            <w:rStyle w:val="Hyperlink"/>
            <w:rFonts w:cs="Helvetica"/>
            <w:szCs w:val="19"/>
          </w:rPr>
          <w:t>http://www.telegraph.co.uk/science/science-news/7165164/Cat-owners-more-educated-than-dog-owners.html</w:t>
        </w:r>
      </w:hyperlink>
      <w:r w:rsidR="009640F7">
        <w:rPr>
          <w:rFonts w:cs="Helvetica"/>
          <w:color w:val="000000"/>
          <w:szCs w:val="19"/>
        </w:rPr>
        <w:t>)</w:t>
      </w: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902D2" w:rsidRDefault="00C902D2" w:rsidP="009640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640F7" w:rsidRPr="002D7F51" w:rsidRDefault="009640F7" w:rsidP="009640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640F7" w:rsidRDefault="009640F7" w:rsidP="009640F7">
      <w:pPr>
        <w:pStyle w:val="ListParagraph"/>
        <w:widowControl w:val="0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Want to lose weight? Eat more fiber! (</w:t>
      </w:r>
      <w:hyperlink r:id="rId12" w:history="1">
        <w:r w:rsidRPr="00336F8A">
          <w:rPr>
            <w:rStyle w:val="Hyperlink"/>
            <w:rFonts w:cs="Helvetica"/>
            <w:szCs w:val="19"/>
          </w:rPr>
          <w:t>http://www.mayoclinic.com/health/health-tip/HT00318</w:t>
        </w:r>
      </w:hyperlink>
      <w:r>
        <w:rPr>
          <w:rFonts w:cs="Helvetica"/>
          <w:color w:val="000000"/>
          <w:szCs w:val="19"/>
        </w:rPr>
        <w:t>)</w:t>
      </w: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2D7F51" w:rsidRDefault="002D7F51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C902D2" w:rsidRDefault="00C902D2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1342C2" w:rsidRPr="002D7F51" w:rsidRDefault="001342C2" w:rsidP="002D7F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E17C4" w:rsidRPr="002D7F51" w:rsidRDefault="002D7F51" w:rsidP="007E17C4">
      <w:pPr>
        <w:pStyle w:val="ListParagraph"/>
        <w:widowControl w:val="0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M</w:t>
      </w:r>
      <w:r w:rsidRPr="002D7F51">
        <w:rPr>
          <w:rFonts w:cs="Helvetica"/>
          <w:color w:val="000000"/>
          <w:szCs w:val="19"/>
        </w:rPr>
        <w:t>aking specific references to print in books while reading to children</w:t>
      </w:r>
      <w:r>
        <w:rPr>
          <w:rFonts w:cs="Helvetica"/>
          <w:color w:val="000000"/>
          <w:szCs w:val="19"/>
        </w:rPr>
        <w:t xml:space="preserve"> increases later literacy achievement</w:t>
      </w:r>
      <w:r w:rsidR="00A04A94">
        <w:rPr>
          <w:rFonts w:cs="Helvetica"/>
          <w:color w:val="000000"/>
          <w:szCs w:val="19"/>
        </w:rPr>
        <w:t>.</w:t>
      </w:r>
      <w:r>
        <w:rPr>
          <w:rFonts w:cs="Helvetica"/>
          <w:color w:val="000000"/>
          <w:szCs w:val="19"/>
        </w:rPr>
        <w:t xml:space="preserve"> (</w:t>
      </w:r>
      <w:hyperlink r:id="rId13" w:history="1">
        <w:r w:rsidR="007E17C4" w:rsidRPr="00336F8A">
          <w:rPr>
            <w:rStyle w:val="Hyperlink"/>
            <w:rFonts w:cs="Helvetica"/>
            <w:szCs w:val="19"/>
          </w:rPr>
          <w:t>http://www.sciencedaily.com/releases/2012/04/120417080106.htm</w:t>
        </w:r>
      </w:hyperlink>
      <w:r>
        <w:rPr>
          <w:rFonts w:cs="Helvetica"/>
          <w:color w:val="000000"/>
          <w:szCs w:val="19"/>
        </w:rPr>
        <w:t>)</w:t>
      </w:r>
    </w:p>
    <w:p w:rsidR="007E17C4" w:rsidRDefault="007E17C4" w:rsidP="00007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E17C4" w:rsidRDefault="007E17C4" w:rsidP="00007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7E17C4" w:rsidRDefault="007E17C4" w:rsidP="00007E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B616C" w:rsidRPr="00B23BAC" w:rsidRDefault="004B616C" w:rsidP="006618F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green"/>
        </w:rPr>
      </w:pPr>
    </w:p>
    <w:sectPr w:rsidR="004B616C" w:rsidRPr="00B23BAC" w:rsidSect="00333ECA">
      <w:headerReference w:type="default" r:id="rId14"/>
      <w:footerReference w:type="even" r:id="rId15"/>
      <w:footerReference w:type="default" r:id="rId16"/>
      <w:pgSz w:w="12240" w:h="15840"/>
      <w:pgMar w:top="1296" w:right="1008" w:bottom="1296" w:left="1008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126" w:rsidRDefault="00C80126">
      <w:pPr>
        <w:spacing w:after="0"/>
      </w:pPr>
      <w:r>
        <w:separator/>
      </w:r>
    </w:p>
  </w:endnote>
  <w:endnote w:type="continuationSeparator" w:id="0">
    <w:p w:rsidR="00C80126" w:rsidRDefault="00C8012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F7" w:rsidRDefault="00C84C31" w:rsidP="004B61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640F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40F7" w:rsidRDefault="009640F7" w:rsidP="004B61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F7" w:rsidRDefault="00C84C31" w:rsidP="004B616C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</w:rPr>
      <w:fldChar w:fldCharType="begin"/>
    </w:r>
    <w:r w:rsidR="009640F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3ECA">
      <w:rPr>
        <w:rStyle w:val="PageNumber"/>
        <w:noProof/>
      </w:rPr>
      <w:t>1</w:t>
    </w:r>
    <w:r>
      <w:rPr>
        <w:rStyle w:val="PageNumber"/>
      </w:rPr>
      <w:fldChar w:fldCharType="end"/>
    </w:r>
  </w:p>
  <w:p w:rsidR="009640F7" w:rsidRPr="00A11753" w:rsidRDefault="009640F7" w:rsidP="004B616C">
    <w:pPr>
      <w:pStyle w:val="Footer"/>
      <w:ind w:right="360"/>
      <w:rPr>
        <w:i/>
        <w:sz w:val="2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126" w:rsidRDefault="00C80126">
      <w:pPr>
        <w:spacing w:after="0"/>
      </w:pPr>
      <w:r>
        <w:separator/>
      </w:r>
    </w:p>
  </w:footnote>
  <w:footnote w:type="continuationSeparator" w:id="0">
    <w:p w:rsidR="00C80126" w:rsidRDefault="00C80126">
      <w:pPr>
        <w:spacing w:after="0"/>
      </w:pPr>
      <w:r>
        <w:continuationSeparator/>
      </w:r>
    </w:p>
  </w:footnote>
  <w:footnote w:id="1">
    <w:p w:rsidR="009640F7" w:rsidRPr="001342C2" w:rsidRDefault="009640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342C2">
        <w:rPr>
          <w:sz w:val="20"/>
        </w:rPr>
        <w:t xml:space="preserve">Adapted from Lock, Lock, Lock Morgan, Lock, &amp; Lock (2012). </w:t>
      </w:r>
      <w:r w:rsidRPr="001342C2">
        <w:rPr>
          <w:i/>
          <w:sz w:val="20"/>
        </w:rPr>
        <w:t xml:space="preserve">Statistics: Unlocking the Power of Data. </w:t>
      </w:r>
      <w:r w:rsidR="00725A7A">
        <w:rPr>
          <w:sz w:val="20"/>
        </w:rPr>
        <w:t>p. 40-41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F7" w:rsidRPr="00BF7E6E" w:rsidRDefault="009640F7" w:rsidP="00BC29CB">
    <w:pPr>
      <w:pStyle w:val="Header"/>
      <w:tabs>
        <w:tab w:val="clear" w:pos="8640"/>
        <w:tab w:val="right" w:pos="9630"/>
      </w:tabs>
      <w:jc w:val="right"/>
      <w:rPr>
        <w:i/>
        <w:noProof/>
        <w:sz w:val="22"/>
      </w:rPr>
    </w:pPr>
    <w:r>
      <w:rPr>
        <w:i/>
        <w:noProof/>
        <w:sz w:val="22"/>
      </w:rPr>
      <w:t>Association verses Causation</w:t>
    </w:r>
  </w:p>
  <w:p w:rsidR="009640F7" w:rsidRDefault="009640F7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032"/>
    <w:multiLevelType w:val="hybridMultilevel"/>
    <w:tmpl w:val="E1889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046E2"/>
    <w:multiLevelType w:val="hybridMultilevel"/>
    <w:tmpl w:val="691A75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3D5C22"/>
    <w:multiLevelType w:val="hybridMultilevel"/>
    <w:tmpl w:val="939C40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966057"/>
    <w:multiLevelType w:val="hybridMultilevel"/>
    <w:tmpl w:val="44BEB83E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A21B3E"/>
    <w:multiLevelType w:val="hybridMultilevel"/>
    <w:tmpl w:val="0E6EEA46"/>
    <w:lvl w:ilvl="0" w:tplc="B3D47A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C994315"/>
    <w:multiLevelType w:val="hybridMultilevel"/>
    <w:tmpl w:val="783AAC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F5067C"/>
    <w:multiLevelType w:val="hybridMultilevel"/>
    <w:tmpl w:val="9F7841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226327"/>
    <w:multiLevelType w:val="hybridMultilevel"/>
    <w:tmpl w:val="44665080"/>
    <w:lvl w:ilvl="0" w:tplc="042095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3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FB2773"/>
    <w:multiLevelType w:val="hybridMultilevel"/>
    <w:tmpl w:val="0E6EEA46"/>
    <w:lvl w:ilvl="0" w:tplc="B3D47A10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13"/>
  </w:num>
  <w:num w:numId="2">
    <w:abstractNumId w:val="8"/>
  </w:num>
  <w:num w:numId="3">
    <w:abstractNumId w:val="23"/>
  </w:num>
  <w:num w:numId="4">
    <w:abstractNumId w:val="2"/>
  </w:num>
  <w:num w:numId="5">
    <w:abstractNumId w:val="5"/>
  </w:num>
  <w:num w:numId="6">
    <w:abstractNumId w:val="21"/>
  </w:num>
  <w:num w:numId="7">
    <w:abstractNumId w:val="9"/>
  </w:num>
  <w:num w:numId="8">
    <w:abstractNumId w:val="11"/>
  </w:num>
  <w:num w:numId="9">
    <w:abstractNumId w:val="6"/>
  </w:num>
  <w:num w:numId="10">
    <w:abstractNumId w:val="19"/>
  </w:num>
  <w:num w:numId="11">
    <w:abstractNumId w:val="10"/>
  </w:num>
  <w:num w:numId="12">
    <w:abstractNumId w:val="3"/>
  </w:num>
  <w:num w:numId="13">
    <w:abstractNumId w:val="12"/>
  </w:num>
  <w:num w:numId="14">
    <w:abstractNumId w:val="15"/>
  </w:num>
  <w:num w:numId="15">
    <w:abstractNumId w:val="1"/>
  </w:num>
  <w:num w:numId="16">
    <w:abstractNumId w:val="18"/>
  </w:num>
  <w:num w:numId="17">
    <w:abstractNumId w:val="20"/>
  </w:num>
  <w:num w:numId="18">
    <w:abstractNumId w:val="7"/>
  </w:num>
  <w:num w:numId="19">
    <w:abstractNumId w:val="17"/>
  </w:num>
  <w:num w:numId="20">
    <w:abstractNumId w:val="4"/>
  </w:num>
  <w:num w:numId="21">
    <w:abstractNumId w:val="16"/>
  </w:num>
  <w:num w:numId="22">
    <w:abstractNumId w:val="22"/>
  </w:num>
  <w:num w:numId="23">
    <w:abstractNumId w:val="24"/>
  </w:num>
  <w:num w:numId="24">
    <w:abstractNumId w:val="14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03E64"/>
    <w:rsid w:val="00007ED4"/>
    <w:rsid w:val="00015634"/>
    <w:rsid w:val="00055BA2"/>
    <w:rsid w:val="00063216"/>
    <w:rsid w:val="0009774B"/>
    <w:rsid w:val="000A0812"/>
    <w:rsid w:val="000E2B57"/>
    <w:rsid w:val="000F640E"/>
    <w:rsid w:val="001342C2"/>
    <w:rsid w:val="001419A2"/>
    <w:rsid w:val="0018295E"/>
    <w:rsid w:val="00182C9F"/>
    <w:rsid w:val="001B0E5E"/>
    <w:rsid w:val="001D5620"/>
    <w:rsid w:val="00200D44"/>
    <w:rsid w:val="0020656B"/>
    <w:rsid w:val="00213E66"/>
    <w:rsid w:val="00231738"/>
    <w:rsid w:val="002506E7"/>
    <w:rsid w:val="00251CDA"/>
    <w:rsid w:val="00261047"/>
    <w:rsid w:val="00287732"/>
    <w:rsid w:val="002A698A"/>
    <w:rsid w:val="002C2A93"/>
    <w:rsid w:val="002D7F51"/>
    <w:rsid w:val="00301900"/>
    <w:rsid w:val="00333ECA"/>
    <w:rsid w:val="00336F8A"/>
    <w:rsid w:val="003664B5"/>
    <w:rsid w:val="00366AC5"/>
    <w:rsid w:val="00370589"/>
    <w:rsid w:val="0037112C"/>
    <w:rsid w:val="003C4546"/>
    <w:rsid w:val="00400996"/>
    <w:rsid w:val="00405BBF"/>
    <w:rsid w:val="00417C5B"/>
    <w:rsid w:val="00423554"/>
    <w:rsid w:val="00427D7D"/>
    <w:rsid w:val="00431555"/>
    <w:rsid w:val="00433320"/>
    <w:rsid w:val="00454D43"/>
    <w:rsid w:val="00463C1C"/>
    <w:rsid w:val="0048325A"/>
    <w:rsid w:val="00484435"/>
    <w:rsid w:val="0048715F"/>
    <w:rsid w:val="0049152F"/>
    <w:rsid w:val="004B616C"/>
    <w:rsid w:val="004C1E91"/>
    <w:rsid w:val="004C42EE"/>
    <w:rsid w:val="004C5B29"/>
    <w:rsid w:val="004E398B"/>
    <w:rsid w:val="004F6203"/>
    <w:rsid w:val="00502AF8"/>
    <w:rsid w:val="0050374B"/>
    <w:rsid w:val="00524A4C"/>
    <w:rsid w:val="00532D5B"/>
    <w:rsid w:val="005B6AAD"/>
    <w:rsid w:val="005B7EF4"/>
    <w:rsid w:val="005F404D"/>
    <w:rsid w:val="00602A37"/>
    <w:rsid w:val="006061F9"/>
    <w:rsid w:val="006161D4"/>
    <w:rsid w:val="00640F66"/>
    <w:rsid w:val="00644143"/>
    <w:rsid w:val="00653F62"/>
    <w:rsid w:val="00654170"/>
    <w:rsid w:val="006618FA"/>
    <w:rsid w:val="00672883"/>
    <w:rsid w:val="00683C76"/>
    <w:rsid w:val="00692182"/>
    <w:rsid w:val="006960FE"/>
    <w:rsid w:val="006E6C2E"/>
    <w:rsid w:val="006F5357"/>
    <w:rsid w:val="007020AF"/>
    <w:rsid w:val="00724808"/>
    <w:rsid w:val="00725A7A"/>
    <w:rsid w:val="00760DEC"/>
    <w:rsid w:val="00776846"/>
    <w:rsid w:val="00786526"/>
    <w:rsid w:val="007A697D"/>
    <w:rsid w:val="007C3D10"/>
    <w:rsid w:val="007C4E47"/>
    <w:rsid w:val="007C61AE"/>
    <w:rsid w:val="007D01EB"/>
    <w:rsid w:val="007E17C4"/>
    <w:rsid w:val="007E2424"/>
    <w:rsid w:val="008026B8"/>
    <w:rsid w:val="00804C7D"/>
    <w:rsid w:val="008064C2"/>
    <w:rsid w:val="008261F0"/>
    <w:rsid w:val="00837FC5"/>
    <w:rsid w:val="00841027"/>
    <w:rsid w:val="00842C92"/>
    <w:rsid w:val="00873E9A"/>
    <w:rsid w:val="008B5240"/>
    <w:rsid w:val="008D3A88"/>
    <w:rsid w:val="008D5757"/>
    <w:rsid w:val="008F19D9"/>
    <w:rsid w:val="008F67C3"/>
    <w:rsid w:val="00911112"/>
    <w:rsid w:val="00930D14"/>
    <w:rsid w:val="009640F7"/>
    <w:rsid w:val="00970C82"/>
    <w:rsid w:val="009B627C"/>
    <w:rsid w:val="009C0C81"/>
    <w:rsid w:val="00A02C1D"/>
    <w:rsid w:val="00A04A94"/>
    <w:rsid w:val="00A11753"/>
    <w:rsid w:val="00A20ED8"/>
    <w:rsid w:val="00A233A7"/>
    <w:rsid w:val="00A52BB5"/>
    <w:rsid w:val="00A63640"/>
    <w:rsid w:val="00A6377E"/>
    <w:rsid w:val="00A64321"/>
    <w:rsid w:val="00A7484A"/>
    <w:rsid w:val="00AA39AB"/>
    <w:rsid w:val="00AE53AB"/>
    <w:rsid w:val="00AF7A92"/>
    <w:rsid w:val="00B1160E"/>
    <w:rsid w:val="00B239DB"/>
    <w:rsid w:val="00B23BAC"/>
    <w:rsid w:val="00B40DF8"/>
    <w:rsid w:val="00B51F99"/>
    <w:rsid w:val="00B75F52"/>
    <w:rsid w:val="00B7640B"/>
    <w:rsid w:val="00BB3D81"/>
    <w:rsid w:val="00BB42B3"/>
    <w:rsid w:val="00BC29CB"/>
    <w:rsid w:val="00BE21E3"/>
    <w:rsid w:val="00BE39E0"/>
    <w:rsid w:val="00BF1653"/>
    <w:rsid w:val="00BF5160"/>
    <w:rsid w:val="00C24CA9"/>
    <w:rsid w:val="00C31F9E"/>
    <w:rsid w:val="00C51233"/>
    <w:rsid w:val="00C62A8F"/>
    <w:rsid w:val="00C80126"/>
    <w:rsid w:val="00C84C31"/>
    <w:rsid w:val="00C902D2"/>
    <w:rsid w:val="00CA734A"/>
    <w:rsid w:val="00CB1F5C"/>
    <w:rsid w:val="00CB2F06"/>
    <w:rsid w:val="00CB3182"/>
    <w:rsid w:val="00CB54DC"/>
    <w:rsid w:val="00CC205B"/>
    <w:rsid w:val="00CC4D6C"/>
    <w:rsid w:val="00CD1DEA"/>
    <w:rsid w:val="00CF2011"/>
    <w:rsid w:val="00D11E60"/>
    <w:rsid w:val="00D16E44"/>
    <w:rsid w:val="00D40558"/>
    <w:rsid w:val="00D625C7"/>
    <w:rsid w:val="00D62CFA"/>
    <w:rsid w:val="00D80771"/>
    <w:rsid w:val="00D936A2"/>
    <w:rsid w:val="00DA0D59"/>
    <w:rsid w:val="00DA13E2"/>
    <w:rsid w:val="00DB015D"/>
    <w:rsid w:val="00DB1ADF"/>
    <w:rsid w:val="00DF3C10"/>
    <w:rsid w:val="00E317AC"/>
    <w:rsid w:val="00EA2806"/>
    <w:rsid w:val="00EB554C"/>
    <w:rsid w:val="00EE57B3"/>
    <w:rsid w:val="00F14902"/>
    <w:rsid w:val="00F72B0D"/>
    <w:rsid w:val="00F73B2F"/>
    <w:rsid w:val="00F80DB4"/>
    <w:rsid w:val="00F86208"/>
    <w:rsid w:val="00F94065"/>
    <w:rsid w:val="00F9492B"/>
    <w:rsid w:val="00FA0BC9"/>
    <w:rsid w:val="00FB4D66"/>
    <w:rsid w:val="00FC6579"/>
    <w:rsid w:val="00FE2A9D"/>
  </w:rsids>
  <m:mathPr>
    <m:mathFont m:val="Papyru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427B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6D38FC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6D38F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1B12A8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AC0FB8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2D75D9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7D43D6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paragraph" w:customStyle="1" w:styleId="Tabletext">
    <w:name w:val="Table text"/>
    <w:basedOn w:val="Normal"/>
    <w:rsid w:val="00F86208"/>
    <w:pPr>
      <w:spacing w:after="0"/>
    </w:pPr>
    <w:rPr>
      <w:rFonts w:eastAsia="Times New Roman" w:cs="Times New Roman"/>
      <w:sz w:val="22"/>
      <w:szCs w:val="22"/>
    </w:rPr>
  </w:style>
  <w:style w:type="character" w:styleId="CommentReference">
    <w:name w:val="annotation reference"/>
    <w:basedOn w:val="DefaultParagraphFont"/>
    <w:rsid w:val="00015634"/>
    <w:rPr>
      <w:sz w:val="18"/>
      <w:szCs w:val="18"/>
    </w:rPr>
  </w:style>
  <w:style w:type="paragraph" w:styleId="CommentText">
    <w:name w:val="annotation text"/>
    <w:basedOn w:val="Normal"/>
    <w:link w:val="CommentTextChar"/>
    <w:rsid w:val="00015634"/>
  </w:style>
  <w:style w:type="character" w:customStyle="1" w:styleId="CommentTextChar">
    <w:name w:val="Comment Text Char"/>
    <w:basedOn w:val="DefaultParagraphFont"/>
    <w:link w:val="CommentText"/>
    <w:rsid w:val="00015634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0156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015634"/>
    <w:rPr>
      <w:rFonts w:ascii="Times New Roman" w:hAnsi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rsid w:val="00BB42B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3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AC0FB8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2D75D9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7D43D6"/>
    <w:rPr>
      <w:rFonts w:ascii="Lucida Grande" w:hAnsi="Lucida Grande"/>
      <w:sz w:val="18"/>
      <w:szCs w:val="18"/>
    </w:rPr>
  </w:style>
  <w:style w:type="character" w:customStyle="1" w:styleId="BalloonTextChar3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4">
    <w:name w:val="footer"/>
    <w:basedOn w:val="Normal"/>
    <w:link w:val="BalloonTextChar5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5">
    <w:name w:val="Footer Char"/>
    <w:basedOn w:val="DefaultParagraphFont"/>
    <w:link w:val="BalloonTextChar4"/>
    <w:uiPriority w:val="99"/>
    <w:rsid w:val="006161D4"/>
    <w:rPr>
      <w:rFonts w:ascii="Times New Roman" w:hAnsi="Times New Roman"/>
      <w:sz w:val="24"/>
      <w:szCs w:val="24"/>
    </w:rPr>
  </w:style>
  <w:style w:type="character" w:styleId="BalloonTextChar6">
    <w:name w:val="page number"/>
    <w:basedOn w:val="DefaultParagraphFont"/>
    <w:uiPriority w:val="99"/>
    <w:semiHidden/>
    <w:unhideWhenUsed/>
    <w:rsid w:val="006161D4"/>
  </w:style>
  <w:style w:type="paragraph" w:styleId="BalloonTextChar7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BalloonTextChar8">
    <w:name w:val="header"/>
    <w:basedOn w:val="Normal"/>
    <w:link w:val="BalloonTextChar9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BalloonTextChar9">
    <w:name w:val="Header Char"/>
    <w:basedOn w:val="DefaultParagraphFont"/>
    <w:link w:val="BalloonTextChar8"/>
    <w:uiPriority w:val="99"/>
    <w:rsid w:val="004B616C"/>
    <w:rPr>
      <w:rFonts w:ascii="Times New Roman" w:hAnsi="Times New Roman"/>
      <w:sz w:val="24"/>
      <w:szCs w:val="24"/>
    </w:rPr>
  </w:style>
  <w:style w:type="paragraph" w:styleId="BalloonTextChara">
    <w:name w:val="footnote text"/>
    <w:basedOn w:val="Normal"/>
    <w:link w:val="BalloonTextChar1"/>
    <w:rsid w:val="00CC205B"/>
    <w:pPr>
      <w:spacing w:after="0"/>
    </w:pPr>
  </w:style>
  <w:style w:type="character" w:customStyle="1" w:styleId="BalloonTextChar1">
    <w:name w:val="Footnote Text Char"/>
    <w:basedOn w:val="DefaultParagraphFont"/>
    <w:link w:val="BalloonTextChara"/>
    <w:rsid w:val="00CC205B"/>
    <w:rPr>
      <w:rFonts w:ascii="Times New Roman" w:hAnsi="Times New Roman"/>
    </w:rPr>
  </w:style>
  <w:style w:type="character" w:styleId="Footer">
    <w:name w:val="footnote reference"/>
    <w:basedOn w:val="DefaultParagraphFont"/>
    <w:rsid w:val="00CC205B"/>
    <w:rPr>
      <w:vertAlign w:val="superscript"/>
    </w:rPr>
  </w:style>
  <w:style w:type="character" w:styleId="FooterChar">
    <w:name w:val="Hyperlink"/>
    <w:basedOn w:val="DefaultParagraphFont"/>
    <w:rsid w:val="00FA0BC9"/>
    <w:rPr>
      <w:color w:val="0000FF" w:themeColor="hyperlink"/>
      <w:u w:val="single"/>
    </w:rPr>
  </w:style>
  <w:style w:type="paragraph" w:customStyle="1" w:styleId="PageNumber">
    <w:name w:val="Table text"/>
    <w:basedOn w:val="Normal"/>
    <w:rsid w:val="00F86208"/>
    <w:pPr>
      <w:spacing w:after="0"/>
    </w:pPr>
    <w:rPr>
      <w:rFonts w:eastAsia="Times New Roman" w:cs="Times New Roman"/>
      <w:sz w:val="22"/>
      <w:szCs w:val="22"/>
    </w:rPr>
  </w:style>
  <w:style w:type="character" w:styleId="ListParagraph">
    <w:name w:val="annotation reference"/>
    <w:basedOn w:val="DefaultParagraphFont"/>
    <w:rsid w:val="00015634"/>
    <w:rPr>
      <w:sz w:val="18"/>
      <w:szCs w:val="18"/>
    </w:rPr>
  </w:style>
  <w:style w:type="paragraph" w:styleId="Header">
    <w:name w:val="annotation text"/>
    <w:basedOn w:val="Normal"/>
    <w:link w:val="HeaderChar"/>
    <w:rsid w:val="00015634"/>
  </w:style>
  <w:style w:type="character" w:customStyle="1" w:styleId="HeaderChar">
    <w:name w:val="Comment Text Char"/>
    <w:basedOn w:val="DefaultParagraphFont"/>
    <w:link w:val="Header"/>
    <w:rsid w:val="00015634"/>
    <w:rPr>
      <w:rFonts w:ascii="Times New Roman" w:hAnsi="Times New Roman"/>
    </w:rPr>
  </w:style>
  <w:style w:type="paragraph" w:styleId="FootnoteText">
    <w:name w:val="annotation subject"/>
    <w:basedOn w:val="Header"/>
    <w:next w:val="Header"/>
    <w:link w:val="FootnoteTextChar"/>
    <w:rsid w:val="00015634"/>
    <w:rPr>
      <w:b/>
      <w:bCs/>
      <w:sz w:val="20"/>
      <w:szCs w:val="20"/>
    </w:rPr>
  </w:style>
  <w:style w:type="character" w:customStyle="1" w:styleId="FootnoteTextChar">
    <w:name w:val="Comment Subject Char"/>
    <w:basedOn w:val="HeaderChar"/>
    <w:link w:val="FootnoteText"/>
    <w:rsid w:val="00015634"/>
    <w:rPr>
      <w:rFonts w:ascii="Times New Roman" w:hAnsi="Times New Roman"/>
      <w:b/>
      <w:bCs/>
      <w:sz w:val="20"/>
      <w:szCs w:val="20"/>
    </w:rPr>
  </w:style>
  <w:style w:type="character" w:styleId="FootnoteReference">
    <w:name w:val="FollowedHyperlink"/>
    <w:basedOn w:val="DefaultParagraphFont"/>
    <w:rsid w:val="00BB42B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elegraph.co.uk/science/science-news/7165164/Cat-owners-more-educated-than-dog-owners.html" TargetMode="External"/><Relationship Id="rId12" Type="http://schemas.openxmlformats.org/officeDocument/2006/relationships/hyperlink" Target="http://www.mayoclinic.com/health/health-tip/HT00318" TargetMode="External"/><Relationship Id="rId13" Type="http://schemas.openxmlformats.org/officeDocument/2006/relationships/hyperlink" Target="http://www.sciencedaily.com/releases/2012/04/120417080106.htm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ell.blogs.nytimes.com/2011/11/30/how-exercise-benefits-the-brain/" TargetMode="External"/><Relationship Id="rId8" Type="http://schemas.openxmlformats.org/officeDocument/2006/relationships/hyperlink" Target="http://www.sciencedaily.com/releases/2011/10/111020025650.htm" TargetMode="External"/><Relationship Id="rId9" Type="http://schemas.openxmlformats.org/officeDocument/2006/relationships/hyperlink" Target="http://www.mobiledia.com/news/90232.html" TargetMode="External"/><Relationship Id="rId10" Type="http://schemas.openxmlformats.org/officeDocument/2006/relationships/hyperlink" Target="http://gothamist.com/2012/02/28/rich_people_are_more_inclined_to_l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258</Words>
  <Characters>1475</Characters>
  <Application>Microsoft Macintosh Word</Application>
  <DocSecurity>0</DocSecurity>
  <Lines>12</Lines>
  <Paragraphs>2</Paragraphs>
  <ScaleCrop>false</ScaleCrop>
  <Company>University of Minnesota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Freer</dc:creator>
  <cp:keywords/>
  <cp:lastModifiedBy>Laura Freer</cp:lastModifiedBy>
  <cp:revision>6</cp:revision>
  <cp:lastPrinted>2013-01-07T17:42:00Z</cp:lastPrinted>
  <dcterms:created xsi:type="dcterms:W3CDTF">2013-01-07T17:42:00Z</dcterms:created>
  <dcterms:modified xsi:type="dcterms:W3CDTF">2014-08-21T12:34:00Z</dcterms:modified>
</cp:coreProperties>
</file>