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B58" w:rsidRPr="003C7BA5" w:rsidRDefault="009E6516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  <w:bookmarkStart w:id="0" w:name="_GoBack"/>
      <w:bookmarkEnd w:id="0"/>
      <w:r>
        <w:rPr>
          <w:rFonts w:cs="Helvetica"/>
          <w:b/>
          <w:color w:val="000000"/>
          <w:sz w:val="32"/>
          <w:szCs w:val="28"/>
        </w:rPr>
        <w:t>Normal Distributions</w:t>
      </w:r>
    </w:p>
    <w:p w:rsidR="001D5620" w:rsidRPr="00723B58" w:rsidRDefault="001D5620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28"/>
          <w:szCs w:val="28"/>
        </w:rPr>
      </w:pPr>
    </w:p>
    <w:p w:rsidR="009E6516" w:rsidRDefault="009E6516" w:rsidP="009E6516">
      <w:r>
        <w:t>Let’s say you are trying to decide whether to take statistics from one of two professors—Dr. Smith</w:t>
      </w:r>
      <w:r w:rsidR="009B393B">
        <w:t xml:space="preserve"> </w:t>
      </w:r>
      <w:r>
        <w:t xml:space="preserve">and Dr. Jones. Both professors assign A’s to students scoring 90 points and above and F’s to students scoring 60 points and below on the final exam. </w:t>
      </w:r>
    </w:p>
    <w:p w:rsidR="009E6516" w:rsidRDefault="009E6516" w:rsidP="009E6516">
      <w:r>
        <w:t>Suppose the distribution of scores on Dr. Smith’s final exam has a bell-curved shape, with a mean of 74 points and a standard deviation of 7 points</w:t>
      </w:r>
      <w:r w:rsidR="00535C39">
        <w:t>.</w:t>
      </w:r>
    </w:p>
    <w:p w:rsidR="009E6516" w:rsidRDefault="00AA5260" w:rsidP="009E6516">
      <w:pPr>
        <w:jc w:val="center"/>
      </w:pPr>
      <w:r>
        <w:rPr>
          <w:noProof/>
        </w:rPr>
        <w:drawing>
          <wp:inline distT="0" distB="0" distL="0" distR="0">
            <wp:extent cx="2761488" cy="2761488"/>
            <wp:effectExtent l="2540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488" cy="2761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516" w:rsidRDefault="009E6516" w:rsidP="009E6516">
      <w:r>
        <w:t xml:space="preserve">Suppose the distribution of scores on Dr. Jones’ exam is also bell-curved, with a mean of 78 points and a standard deviation of 18 points. </w:t>
      </w:r>
    </w:p>
    <w:p w:rsidR="009E6516" w:rsidRDefault="009E6516" w:rsidP="009E6516">
      <w:pPr>
        <w:jc w:val="center"/>
      </w:pPr>
      <w:r>
        <w:rPr>
          <w:noProof/>
        </w:rPr>
        <w:drawing>
          <wp:inline distT="0" distB="0" distL="0" distR="0">
            <wp:extent cx="2940473" cy="2761488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473" cy="2761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516" w:rsidRDefault="009E6516" w:rsidP="009E6516"/>
    <w:p w:rsidR="009E6516" w:rsidRDefault="009E6516" w:rsidP="009E65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</w:p>
    <w:p w:rsidR="009E6516" w:rsidRDefault="009E6516" w:rsidP="009E65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  <w:r w:rsidRPr="00D72C29">
        <w:rPr>
          <w:rFonts w:cs="Helvetica"/>
          <w:b/>
          <w:color w:val="000000"/>
          <w:szCs w:val="23"/>
        </w:rPr>
        <w:lastRenderedPageBreak/>
        <w:t>D</w:t>
      </w:r>
      <w:r>
        <w:rPr>
          <w:rFonts w:cs="Helvetica"/>
          <w:b/>
          <w:color w:val="000000"/>
          <w:szCs w:val="23"/>
        </w:rPr>
        <w:t>iscuss the Following Questions</w:t>
      </w:r>
    </w:p>
    <w:p w:rsidR="009E6516" w:rsidRPr="009E6516" w:rsidRDefault="009E6516" w:rsidP="009E65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</w:p>
    <w:p w:rsidR="009E6516" w:rsidRDefault="009E6516" w:rsidP="009E6516">
      <w:r>
        <w:t xml:space="preserve">Without doing any calculations, please attempt to answer the following questions. </w:t>
      </w:r>
    </w:p>
    <w:p w:rsidR="009E6516" w:rsidRDefault="009E6516" w:rsidP="009E6516">
      <w:pPr>
        <w:pStyle w:val="ListParagraph"/>
        <w:numPr>
          <w:ilvl w:val="0"/>
          <w:numId w:val="41"/>
        </w:numPr>
        <w:spacing w:after="0"/>
      </w:pPr>
      <w:r>
        <w:t xml:space="preserve"> Which professor would assign more A’s? Why?</w:t>
      </w:r>
    </w:p>
    <w:p w:rsidR="009E6516" w:rsidRDefault="009E6516" w:rsidP="009E6516">
      <w:pPr>
        <w:pStyle w:val="ListParagraph"/>
        <w:spacing w:after="0"/>
        <w:ind w:left="360"/>
      </w:pPr>
    </w:p>
    <w:p w:rsidR="009E6516" w:rsidRDefault="009E6516" w:rsidP="009E6516">
      <w:pPr>
        <w:pStyle w:val="ListParagraph"/>
        <w:spacing w:after="0"/>
        <w:ind w:left="360"/>
      </w:pPr>
    </w:p>
    <w:p w:rsidR="009E6516" w:rsidRDefault="009E6516" w:rsidP="009E6516">
      <w:pPr>
        <w:pStyle w:val="ListParagraph"/>
        <w:spacing w:after="0"/>
        <w:ind w:left="360"/>
      </w:pPr>
    </w:p>
    <w:p w:rsidR="009E6516" w:rsidRDefault="009E6516" w:rsidP="009E6516">
      <w:pPr>
        <w:pStyle w:val="ListParagraph"/>
        <w:spacing w:after="0"/>
        <w:ind w:left="360"/>
      </w:pPr>
    </w:p>
    <w:p w:rsidR="009E6516" w:rsidRDefault="009E6516" w:rsidP="009E6516">
      <w:pPr>
        <w:pStyle w:val="ListParagraph"/>
        <w:spacing w:after="0"/>
        <w:ind w:left="360"/>
      </w:pPr>
    </w:p>
    <w:p w:rsidR="009E6516" w:rsidRDefault="009E6516" w:rsidP="009E6516">
      <w:pPr>
        <w:pStyle w:val="ListParagraph"/>
        <w:spacing w:after="0"/>
        <w:ind w:left="360"/>
      </w:pPr>
    </w:p>
    <w:p w:rsidR="009E6516" w:rsidRDefault="00C23FD2" w:rsidP="009E6516">
      <w:pPr>
        <w:pStyle w:val="ListParagraph"/>
        <w:numPr>
          <w:ilvl w:val="0"/>
          <w:numId w:val="41"/>
        </w:numPr>
        <w:spacing w:after="0"/>
      </w:pPr>
      <w:r>
        <w:t>Which professor would</w:t>
      </w:r>
      <w:r w:rsidR="009E6516">
        <w:t xml:space="preserve"> assign more F’s? Why?</w:t>
      </w:r>
    </w:p>
    <w:p w:rsidR="009E6516" w:rsidRDefault="009E6516" w:rsidP="009E6516">
      <w:pPr>
        <w:pStyle w:val="ListParagraph"/>
        <w:spacing w:after="0"/>
        <w:ind w:left="360"/>
      </w:pPr>
    </w:p>
    <w:p w:rsidR="009E6516" w:rsidRDefault="009E6516" w:rsidP="009E6516">
      <w:pPr>
        <w:pStyle w:val="ListParagraph"/>
        <w:spacing w:after="0"/>
        <w:ind w:left="360"/>
      </w:pPr>
    </w:p>
    <w:p w:rsidR="009E6516" w:rsidRDefault="009E6516" w:rsidP="009E6516">
      <w:pPr>
        <w:pStyle w:val="ListParagraph"/>
        <w:spacing w:after="0"/>
        <w:ind w:left="360"/>
      </w:pPr>
    </w:p>
    <w:p w:rsidR="009E6516" w:rsidRDefault="009E6516" w:rsidP="009E6516">
      <w:pPr>
        <w:pStyle w:val="ListParagraph"/>
        <w:spacing w:after="0"/>
        <w:ind w:left="360"/>
      </w:pPr>
    </w:p>
    <w:p w:rsidR="009E6516" w:rsidRDefault="009E6516" w:rsidP="009E6516">
      <w:pPr>
        <w:pStyle w:val="ListParagraph"/>
        <w:spacing w:after="0"/>
        <w:ind w:left="360"/>
      </w:pPr>
    </w:p>
    <w:p w:rsidR="009E6516" w:rsidRDefault="009E6516" w:rsidP="009E6516">
      <w:pPr>
        <w:pStyle w:val="ListParagraph"/>
        <w:spacing w:after="0"/>
        <w:ind w:left="360"/>
      </w:pPr>
    </w:p>
    <w:p w:rsidR="009E6516" w:rsidRDefault="009E6516" w:rsidP="009E6516">
      <w:pPr>
        <w:pStyle w:val="ListParagraph"/>
        <w:numPr>
          <w:ilvl w:val="0"/>
          <w:numId w:val="41"/>
        </w:numPr>
        <w:spacing w:after="0"/>
      </w:pPr>
      <w:r>
        <w:t>Based only on the information above, from which professor would you rather take a course? Why?</w:t>
      </w:r>
    </w:p>
    <w:p w:rsidR="009E6516" w:rsidRDefault="009E6516" w:rsidP="009E6516">
      <w:pPr>
        <w:spacing w:after="0"/>
      </w:pPr>
    </w:p>
    <w:p w:rsidR="009E6516" w:rsidRDefault="009E6516" w:rsidP="009E6516">
      <w:pPr>
        <w:spacing w:after="0"/>
      </w:pPr>
    </w:p>
    <w:p w:rsidR="009E6516" w:rsidRDefault="009E6516" w:rsidP="009E6516">
      <w:pPr>
        <w:spacing w:after="0"/>
      </w:pPr>
    </w:p>
    <w:p w:rsidR="009E6516" w:rsidRDefault="009E6516" w:rsidP="009E6516">
      <w:pPr>
        <w:spacing w:after="0"/>
      </w:pPr>
    </w:p>
    <w:p w:rsidR="009E6516" w:rsidRDefault="009E6516" w:rsidP="009E6516">
      <w:pPr>
        <w:spacing w:after="0"/>
      </w:pPr>
    </w:p>
    <w:p w:rsidR="0011314A" w:rsidRDefault="00C53EE2" w:rsidP="00AE1035">
      <w:pPr>
        <w:spacing w:after="0"/>
      </w:pPr>
      <w:r>
        <w:t xml:space="preserve">The above histograms are a useful way of visually examining a distribution of a variable. However, smoothing a histogram helps us to see the shape of the distribution with less jagged edges. Once a histogram is “smoothed”, </w:t>
      </w:r>
      <w:r w:rsidR="00A1665C">
        <w:t xml:space="preserve">you </w:t>
      </w:r>
      <w:r w:rsidR="00AE1035">
        <w:t>can use a density curve as a</w:t>
      </w:r>
      <w:r>
        <w:t xml:space="preserve"> model for the underlyin</w:t>
      </w:r>
      <w:r w:rsidR="00AE1035">
        <w:t xml:space="preserve">g distribution of the variable. The density curves are meant to mimic a real-life process and help us find probabilities of an event occurring. </w:t>
      </w:r>
    </w:p>
    <w:p w:rsidR="00AE1035" w:rsidRDefault="00AE1035" w:rsidP="00AE1035">
      <w:pPr>
        <w:spacing w:after="0"/>
        <w:rPr>
          <w:b/>
        </w:rPr>
      </w:pPr>
    </w:p>
    <w:p w:rsidR="00671525" w:rsidRDefault="0011314A" w:rsidP="009E6516">
      <w:pPr>
        <w:spacing w:after="0"/>
      </w:pPr>
      <w:r>
        <w:t xml:space="preserve">There are many theoretical distributions that can be used to model data. </w:t>
      </w:r>
      <w:r w:rsidR="009553BA">
        <w:t>One of the most widely used density models is called a normal distribution.</w:t>
      </w:r>
    </w:p>
    <w:p w:rsidR="00671525" w:rsidRDefault="00671525" w:rsidP="009E6516">
      <w:pPr>
        <w:spacing w:after="0"/>
      </w:pPr>
    </w:p>
    <w:p w:rsidR="009553BA" w:rsidRDefault="009553BA" w:rsidP="009E6516">
      <w:pPr>
        <w:spacing w:after="0"/>
      </w:pPr>
      <w:r>
        <w:t>The first graphs</w:t>
      </w:r>
      <w:r w:rsidR="008170E5">
        <w:t xml:space="preserve"> </w:t>
      </w:r>
      <w:r>
        <w:t xml:space="preserve">impose a density curve (black line) over the histograms for each of the professors. The second graphs then impose a normal density curve (dotted black line) over the distribution. </w:t>
      </w:r>
    </w:p>
    <w:p w:rsidR="009553BA" w:rsidRDefault="009553BA" w:rsidP="009553BA">
      <w:pPr>
        <w:spacing w:after="0"/>
        <w:rPr>
          <w:b/>
        </w:rPr>
      </w:pPr>
      <w:r>
        <w:lastRenderedPageBreak/>
        <w:t xml:space="preserve">      </w:t>
      </w:r>
      <w:r w:rsidRPr="00AA5260">
        <w:t xml:space="preserve"> </w:t>
      </w:r>
      <w:r w:rsidR="001418DB">
        <w:t xml:space="preserve">   </w:t>
      </w:r>
      <w:r w:rsidR="00567455">
        <w:rPr>
          <w:b/>
          <w:noProof/>
        </w:rPr>
        <w:drawing>
          <wp:inline distT="0" distB="0" distL="0" distR="0">
            <wp:extent cx="2766602" cy="2761488"/>
            <wp:effectExtent l="25400" t="0" r="0" b="0"/>
            <wp:docPr id="1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602" cy="2761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18DB">
        <w:rPr>
          <w:b/>
        </w:rPr>
        <w:t xml:space="preserve">         </w:t>
      </w:r>
      <w:r>
        <w:rPr>
          <w:b/>
          <w:noProof/>
        </w:rPr>
        <w:drawing>
          <wp:inline distT="0" distB="0" distL="0" distR="0">
            <wp:extent cx="2761488" cy="2761488"/>
            <wp:effectExtent l="25400" t="0" r="0" b="0"/>
            <wp:docPr id="1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488" cy="2761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035" w:rsidRDefault="00AE1035" w:rsidP="009553BA">
      <w:pPr>
        <w:spacing w:after="0"/>
      </w:pPr>
      <w:r>
        <w:t xml:space="preserve"> </w:t>
      </w:r>
    </w:p>
    <w:p w:rsidR="009553BA" w:rsidRDefault="009553BA" w:rsidP="009553BA">
      <w:pPr>
        <w:pStyle w:val="ListParagraph"/>
        <w:numPr>
          <w:ilvl w:val="0"/>
          <w:numId w:val="41"/>
        </w:numPr>
        <w:spacing w:after="0"/>
      </w:pPr>
      <w:r>
        <w:t xml:space="preserve">Does it appear that the normal model </w:t>
      </w:r>
      <w:r w:rsidR="00535C39">
        <w:t xml:space="preserve">does a good job of </w:t>
      </w:r>
      <w:r>
        <w:t>approximat</w:t>
      </w:r>
      <w:r w:rsidR="00535C39">
        <w:t>ing</w:t>
      </w:r>
      <w:r>
        <w:t xml:space="preserve"> each distribution? Explain.</w:t>
      </w:r>
    </w:p>
    <w:p w:rsidR="009553BA" w:rsidRDefault="009553BA" w:rsidP="009E6516">
      <w:pPr>
        <w:spacing w:after="0"/>
      </w:pPr>
    </w:p>
    <w:p w:rsidR="009553BA" w:rsidRDefault="009553BA" w:rsidP="009E6516">
      <w:pPr>
        <w:spacing w:after="0"/>
      </w:pPr>
    </w:p>
    <w:p w:rsidR="009553BA" w:rsidRDefault="009553BA" w:rsidP="009E6516">
      <w:pPr>
        <w:spacing w:after="0"/>
      </w:pPr>
    </w:p>
    <w:p w:rsidR="009553BA" w:rsidRDefault="009553BA" w:rsidP="009E6516">
      <w:pPr>
        <w:spacing w:after="0"/>
      </w:pPr>
    </w:p>
    <w:p w:rsidR="009553BA" w:rsidRDefault="009553BA" w:rsidP="009E6516">
      <w:pPr>
        <w:spacing w:after="0"/>
      </w:pPr>
    </w:p>
    <w:p w:rsidR="00FE6C1D" w:rsidRPr="00BA22C4" w:rsidRDefault="00BA22C4" w:rsidP="00BA22C4">
      <w:pPr>
        <w:rPr>
          <w:b/>
        </w:rPr>
      </w:pPr>
      <w:r>
        <w:rPr>
          <w:b/>
        </w:rPr>
        <w:t>NORMAL DENSITY CURVE</w:t>
      </w:r>
    </w:p>
    <w:p w:rsidR="00FE6C1D" w:rsidRDefault="00D85E36" w:rsidP="009E6516">
      <w:pPr>
        <w:spacing w:after="0"/>
      </w:pPr>
      <w:r>
        <w:t xml:space="preserve">Use a normal density curve to learn more about the final exam grade distributions in Dr. Smith’s and Dr. Jones’ class. </w:t>
      </w:r>
    </w:p>
    <w:p w:rsidR="00FE6C1D" w:rsidRDefault="00FE6C1D" w:rsidP="009E6516">
      <w:pPr>
        <w:spacing w:after="0"/>
      </w:pPr>
    </w:p>
    <w:p w:rsidR="005248BC" w:rsidRDefault="005248BC" w:rsidP="005248BC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386105">
        <w:rPr>
          <w:rFonts w:cs="Helvetica"/>
          <w:color w:val="000000"/>
          <w:szCs w:val="19"/>
        </w:rPr>
        <w:t xml:space="preserve">Open a web browser and go to </w:t>
      </w:r>
      <w:hyperlink r:id="rId13" w:history="1">
        <w:r w:rsidRPr="00386105">
          <w:rPr>
            <w:rStyle w:val="Hyperlink"/>
            <w:rFonts w:cs="Helvetica"/>
            <w:szCs w:val="19"/>
          </w:rPr>
          <w:t>http://lock5stat.com/statkey</w:t>
        </w:r>
      </w:hyperlink>
      <w:r w:rsidRPr="00386105">
        <w:rPr>
          <w:rFonts w:cs="Helvetica"/>
          <w:color w:val="000000"/>
          <w:szCs w:val="19"/>
        </w:rPr>
        <w:t>.</w:t>
      </w:r>
    </w:p>
    <w:p w:rsidR="005248BC" w:rsidRDefault="005248BC" w:rsidP="005248B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920"/>
        <w:rPr>
          <w:rFonts w:cs="Helvetica"/>
          <w:color w:val="000000"/>
          <w:szCs w:val="19"/>
        </w:rPr>
      </w:pPr>
    </w:p>
    <w:p w:rsidR="005248BC" w:rsidRDefault="005248BC" w:rsidP="005248BC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Click on the link</w:t>
      </w:r>
      <w:r w:rsidRPr="00386105">
        <w:rPr>
          <w:rFonts w:cs="Helvetica"/>
          <w:color w:val="000000"/>
          <w:szCs w:val="19"/>
        </w:rPr>
        <w:t xml:space="preserve"> </w:t>
      </w:r>
      <w:r>
        <w:rPr>
          <w:rFonts w:cs="Helvetica"/>
          <w:i/>
          <w:color w:val="000000"/>
          <w:szCs w:val="19"/>
        </w:rPr>
        <w:t>Normal</w:t>
      </w:r>
      <w:r w:rsidRPr="00386105">
        <w:rPr>
          <w:rFonts w:cs="Helvetica"/>
          <w:color w:val="000000"/>
          <w:szCs w:val="19"/>
        </w:rPr>
        <w:t>.</w:t>
      </w:r>
    </w:p>
    <w:p w:rsidR="005248BC" w:rsidRDefault="005248BC" w:rsidP="00524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248BC" w:rsidRDefault="005248BC" w:rsidP="00524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You will first be answering questions for Dr. Smith’s class. </w:t>
      </w:r>
    </w:p>
    <w:p w:rsidR="005248BC" w:rsidRPr="005248BC" w:rsidRDefault="005248BC" w:rsidP="005248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5248BC">
        <w:rPr>
          <w:rFonts w:cs="Helvetica"/>
          <w:color w:val="000000"/>
          <w:szCs w:val="19"/>
        </w:rPr>
        <w:t xml:space="preserve"> </w:t>
      </w:r>
    </w:p>
    <w:p w:rsidR="005248BC" w:rsidRDefault="005248BC" w:rsidP="005248BC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Click on the button </w:t>
      </w:r>
      <w:r>
        <w:rPr>
          <w:rFonts w:cs="Helvetica"/>
          <w:i/>
          <w:color w:val="000000"/>
          <w:szCs w:val="19"/>
        </w:rPr>
        <w:t>Edit Parameters</w:t>
      </w:r>
      <w:r>
        <w:rPr>
          <w:rFonts w:cs="Helvetica"/>
          <w:color w:val="000000"/>
          <w:szCs w:val="19"/>
        </w:rPr>
        <w:t xml:space="preserve"> on the right-hand side of your screen.</w:t>
      </w:r>
    </w:p>
    <w:p w:rsidR="005248BC" w:rsidRDefault="005248BC" w:rsidP="005248B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920"/>
        <w:rPr>
          <w:rFonts w:cs="Helvetica"/>
          <w:color w:val="000000"/>
          <w:szCs w:val="19"/>
        </w:rPr>
      </w:pPr>
    </w:p>
    <w:p w:rsidR="005248BC" w:rsidRDefault="005248BC" w:rsidP="005248BC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Enter in Dr. Smith’s class mean and standard deviation in the text boxes in the window and then click </w:t>
      </w:r>
      <w:r w:rsidRPr="00801F0B">
        <w:rPr>
          <w:rFonts w:ascii="Courier New" w:hAnsi="Courier New" w:cs="Courier New"/>
          <w:color w:val="000000"/>
          <w:szCs w:val="19"/>
        </w:rPr>
        <w:t>Ok</w:t>
      </w:r>
      <w:r>
        <w:rPr>
          <w:rFonts w:cs="Helvetica"/>
          <w:i/>
          <w:color w:val="000000"/>
          <w:szCs w:val="19"/>
        </w:rPr>
        <w:t xml:space="preserve">. </w:t>
      </w:r>
    </w:p>
    <w:p w:rsidR="00C53EE2" w:rsidRPr="00C53EE2" w:rsidRDefault="00C53EE2" w:rsidP="009E6516">
      <w:pPr>
        <w:spacing w:after="0"/>
      </w:pPr>
    </w:p>
    <w:p w:rsidR="00D36AA4" w:rsidRDefault="005248BC" w:rsidP="005248BC">
      <w:pPr>
        <w:pStyle w:val="ListParagraph"/>
        <w:numPr>
          <w:ilvl w:val="0"/>
          <w:numId w:val="41"/>
        </w:numPr>
        <w:spacing w:after="0"/>
      </w:pPr>
      <w:r>
        <w:t xml:space="preserve">Determine </w:t>
      </w:r>
      <w:r w:rsidR="009E6516">
        <w:t xml:space="preserve">the proportion </w:t>
      </w:r>
      <w:r w:rsidR="00D36AA4">
        <w:t>of A’s given in Dr. Smith</w:t>
      </w:r>
      <w:r>
        <w:t>’s class. What is it?</w:t>
      </w:r>
    </w:p>
    <w:p w:rsidR="00D36AA4" w:rsidRDefault="00D36AA4" w:rsidP="00D36AA4">
      <w:pPr>
        <w:pStyle w:val="ListParagraph"/>
        <w:spacing w:after="0"/>
        <w:ind w:left="360"/>
      </w:pPr>
    </w:p>
    <w:p w:rsidR="00D36AA4" w:rsidRDefault="00D36AA4" w:rsidP="00D36AA4">
      <w:pPr>
        <w:pStyle w:val="ListParagraph"/>
        <w:spacing w:after="0"/>
        <w:ind w:left="360"/>
      </w:pPr>
    </w:p>
    <w:p w:rsidR="00D36AA4" w:rsidRDefault="00D36AA4" w:rsidP="00D36AA4">
      <w:pPr>
        <w:pStyle w:val="ListParagraph"/>
        <w:spacing w:after="0"/>
        <w:ind w:left="360"/>
      </w:pPr>
    </w:p>
    <w:p w:rsidR="00D36AA4" w:rsidRDefault="00D36AA4" w:rsidP="00D36AA4">
      <w:pPr>
        <w:pStyle w:val="ListParagraph"/>
        <w:spacing w:after="0"/>
        <w:ind w:left="360"/>
      </w:pPr>
    </w:p>
    <w:p w:rsidR="009E6516" w:rsidRDefault="00D36AA4" w:rsidP="00C23FD2">
      <w:pPr>
        <w:pStyle w:val="ListParagraph"/>
        <w:numPr>
          <w:ilvl w:val="0"/>
          <w:numId w:val="41"/>
        </w:numPr>
        <w:spacing w:after="0"/>
      </w:pPr>
      <w:r>
        <w:t>Determine the proportion of F’s given in Dr. Smith’s class. What is it?</w:t>
      </w:r>
    </w:p>
    <w:p w:rsidR="009E6516" w:rsidRDefault="009E6516" w:rsidP="00C23FD2">
      <w:pPr>
        <w:spacing w:after="0"/>
        <w:ind w:left="360"/>
      </w:pPr>
    </w:p>
    <w:p w:rsidR="009E6516" w:rsidRDefault="009E6516" w:rsidP="00C23FD2">
      <w:pPr>
        <w:spacing w:after="0"/>
        <w:ind w:left="360"/>
      </w:pPr>
    </w:p>
    <w:p w:rsidR="00C23FD2" w:rsidRDefault="00C23FD2" w:rsidP="00C23FD2">
      <w:pPr>
        <w:spacing w:after="0"/>
      </w:pPr>
    </w:p>
    <w:p w:rsidR="009E6516" w:rsidRDefault="009E6516" w:rsidP="00C23FD2">
      <w:pPr>
        <w:spacing w:after="0"/>
      </w:pPr>
    </w:p>
    <w:p w:rsidR="00D36AA4" w:rsidRDefault="00D36AA4" w:rsidP="00C23F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Next you will be answering questions for Dr. Jones’ class. </w:t>
      </w:r>
    </w:p>
    <w:p w:rsidR="009E6516" w:rsidRPr="00D36AA4" w:rsidRDefault="009E6516" w:rsidP="00C23F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36AA4" w:rsidRDefault="00D36AA4" w:rsidP="00C23FD2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Change the parameters in the Normal model to reflect Dr. Jones’ class grade distribution.</w:t>
      </w:r>
    </w:p>
    <w:p w:rsidR="009E6516" w:rsidRPr="00D36AA4" w:rsidRDefault="009E6516" w:rsidP="00D36A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36AA4" w:rsidRDefault="00D36AA4" w:rsidP="00D36AA4">
      <w:pPr>
        <w:pStyle w:val="ListParagraph"/>
        <w:numPr>
          <w:ilvl w:val="0"/>
          <w:numId w:val="41"/>
        </w:numPr>
        <w:spacing w:after="0"/>
      </w:pPr>
      <w:r>
        <w:t>Determine the proportion of A’s given in Dr. Jones’ class. What is it?</w:t>
      </w:r>
    </w:p>
    <w:p w:rsidR="00D36AA4" w:rsidRDefault="00D36AA4" w:rsidP="00D36AA4">
      <w:pPr>
        <w:pStyle w:val="ListParagraph"/>
        <w:spacing w:after="0"/>
        <w:ind w:left="360"/>
      </w:pPr>
    </w:p>
    <w:p w:rsidR="00D36AA4" w:rsidRDefault="00D36AA4" w:rsidP="00D36AA4">
      <w:pPr>
        <w:pStyle w:val="ListParagraph"/>
        <w:spacing w:after="0"/>
        <w:ind w:left="360"/>
      </w:pPr>
    </w:p>
    <w:p w:rsidR="00D36AA4" w:rsidRDefault="00D36AA4" w:rsidP="00D36AA4">
      <w:pPr>
        <w:pStyle w:val="ListParagraph"/>
        <w:spacing w:after="0"/>
        <w:ind w:left="360"/>
      </w:pPr>
    </w:p>
    <w:p w:rsidR="00D36AA4" w:rsidRDefault="00D36AA4" w:rsidP="00D36AA4">
      <w:pPr>
        <w:pStyle w:val="ListParagraph"/>
        <w:spacing w:after="0"/>
        <w:ind w:left="360"/>
      </w:pPr>
    </w:p>
    <w:p w:rsidR="00D36AA4" w:rsidRDefault="00D36AA4" w:rsidP="00D36AA4">
      <w:pPr>
        <w:pStyle w:val="ListParagraph"/>
        <w:numPr>
          <w:ilvl w:val="0"/>
          <w:numId w:val="41"/>
        </w:numPr>
        <w:spacing w:after="0"/>
      </w:pPr>
      <w:r>
        <w:t>Determine the proportion of F’s given in Dr. Jones’ class. What is it?</w:t>
      </w:r>
    </w:p>
    <w:p w:rsidR="00C23FD2" w:rsidRDefault="00C23FD2" w:rsidP="00C23FD2">
      <w:pPr>
        <w:spacing w:after="0"/>
      </w:pPr>
    </w:p>
    <w:p w:rsidR="00C23FD2" w:rsidRDefault="00C23FD2" w:rsidP="00C23FD2">
      <w:pPr>
        <w:spacing w:after="0"/>
      </w:pPr>
    </w:p>
    <w:p w:rsidR="00C23FD2" w:rsidRDefault="00C23FD2" w:rsidP="00C23FD2">
      <w:pPr>
        <w:spacing w:after="0"/>
      </w:pPr>
    </w:p>
    <w:p w:rsidR="00C23FD2" w:rsidRDefault="00C23FD2" w:rsidP="00C23FD2">
      <w:pPr>
        <w:spacing w:after="0"/>
      </w:pPr>
    </w:p>
    <w:p w:rsidR="00C23FD2" w:rsidRDefault="009E6516" w:rsidP="00C23FD2">
      <w:pPr>
        <w:pStyle w:val="ListParagraph"/>
        <w:numPr>
          <w:ilvl w:val="0"/>
          <w:numId w:val="41"/>
        </w:numPr>
        <w:spacing w:after="0"/>
      </w:pPr>
      <w:r>
        <w:t xml:space="preserve">Which professor gives the highest proportion of A’s? </w:t>
      </w:r>
    </w:p>
    <w:p w:rsidR="00C23FD2" w:rsidRDefault="00C23FD2" w:rsidP="00C23FD2">
      <w:pPr>
        <w:pStyle w:val="ListParagraph"/>
        <w:spacing w:after="0"/>
        <w:ind w:left="360"/>
      </w:pPr>
    </w:p>
    <w:p w:rsidR="00C23FD2" w:rsidRDefault="00C23FD2" w:rsidP="00C23FD2">
      <w:pPr>
        <w:pStyle w:val="ListParagraph"/>
        <w:spacing w:after="0"/>
        <w:ind w:left="360"/>
      </w:pPr>
    </w:p>
    <w:p w:rsidR="00C23FD2" w:rsidRDefault="00C23FD2" w:rsidP="00C23FD2">
      <w:pPr>
        <w:pStyle w:val="ListParagraph"/>
        <w:spacing w:after="0"/>
        <w:ind w:left="360"/>
      </w:pPr>
    </w:p>
    <w:p w:rsidR="00C23FD2" w:rsidRDefault="00C23FD2" w:rsidP="00C23FD2">
      <w:pPr>
        <w:pStyle w:val="ListParagraph"/>
        <w:spacing w:after="0"/>
        <w:ind w:left="360"/>
      </w:pPr>
    </w:p>
    <w:p w:rsidR="00C23FD2" w:rsidRDefault="009E6516" w:rsidP="00C23FD2">
      <w:pPr>
        <w:pStyle w:val="ListParagraph"/>
        <w:numPr>
          <w:ilvl w:val="0"/>
          <w:numId w:val="41"/>
        </w:numPr>
        <w:spacing w:after="0"/>
      </w:pPr>
      <w:r>
        <w:t>Which</w:t>
      </w:r>
      <w:r w:rsidR="00C23FD2">
        <w:t xml:space="preserve"> professor</w:t>
      </w:r>
      <w:r>
        <w:t xml:space="preserve"> gives the highest proportion of F’s? </w:t>
      </w:r>
    </w:p>
    <w:p w:rsidR="00C23FD2" w:rsidRDefault="00C23FD2" w:rsidP="00C23FD2">
      <w:pPr>
        <w:pStyle w:val="ListParagraph"/>
        <w:spacing w:after="0"/>
        <w:ind w:left="360"/>
      </w:pPr>
    </w:p>
    <w:p w:rsidR="00C23FD2" w:rsidRDefault="00C23FD2" w:rsidP="00C23FD2">
      <w:pPr>
        <w:pStyle w:val="ListParagraph"/>
        <w:spacing w:after="0"/>
        <w:ind w:left="360"/>
      </w:pPr>
    </w:p>
    <w:p w:rsidR="00C23FD2" w:rsidRDefault="00C23FD2" w:rsidP="00C23FD2">
      <w:pPr>
        <w:pStyle w:val="ListParagraph"/>
        <w:spacing w:after="0"/>
        <w:ind w:left="360"/>
      </w:pPr>
    </w:p>
    <w:p w:rsidR="00C23FD2" w:rsidRDefault="00C23FD2" w:rsidP="00C23FD2">
      <w:pPr>
        <w:pStyle w:val="ListParagraph"/>
        <w:spacing w:after="0"/>
        <w:ind w:left="360"/>
      </w:pPr>
    </w:p>
    <w:p w:rsidR="002130B5" w:rsidRDefault="009E6516" w:rsidP="009E6516">
      <w:pPr>
        <w:pStyle w:val="ListParagraph"/>
        <w:widowControl w:val="0"/>
        <w:numPr>
          <w:ilvl w:val="0"/>
          <w:numId w:val="4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 xml:space="preserve">Do the results you got using </w:t>
      </w:r>
      <w:proofErr w:type="spellStart"/>
      <w:r w:rsidR="00C23FD2">
        <w:t>StatKey</w:t>
      </w:r>
      <w:proofErr w:type="spellEnd"/>
      <w:r>
        <w:t xml:space="preserve"> confirm t</w:t>
      </w:r>
      <w:r w:rsidR="00BA22C4">
        <w:t>he predictions you made earlier</w:t>
      </w:r>
      <w:r w:rsidR="00852B4F">
        <w:t xml:space="preserve"> in questions 1 and 2</w:t>
      </w:r>
      <w:r w:rsidR="00BA22C4">
        <w:t>?</w:t>
      </w:r>
    </w:p>
    <w:p w:rsidR="00C23FD2" w:rsidRDefault="00C23FD2" w:rsidP="009E65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</w:pPr>
    </w:p>
    <w:p w:rsidR="00C23FD2" w:rsidRDefault="00C23FD2" w:rsidP="009E65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</w:pPr>
    </w:p>
    <w:p w:rsidR="00C23FD2" w:rsidRDefault="00C23FD2" w:rsidP="009E65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</w:pPr>
    </w:p>
    <w:p w:rsidR="00C23FD2" w:rsidRDefault="00C23FD2" w:rsidP="009E65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</w:pPr>
    </w:p>
    <w:p w:rsidR="002130B5" w:rsidRDefault="002130B5" w:rsidP="009E65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</w:pPr>
    </w:p>
    <w:p w:rsidR="00BA22C4" w:rsidRDefault="00BA22C4" w:rsidP="002130B5">
      <w:pPr>
        <w:spacing w:after="0"/>
        <w:rPr>
          <w:b/>
          <w:highlight w:val="green"/>
        </w:rPr>
      </w:pPr>
    </w:p>
    <w:p w:rsidR="00BA22C4" w:rsidRDefault="00BA22C4" w:rsidP="002130B5">
      <w:pPr>
        <w:spacing w:after="0"/>
        <w:rPr>
          <w:b/>
          <w:highlight w:val="green"/>
        </w:rPr>
      </w:pPr>
    </w:p>
    <w:p w:rsidR="003A7F61" w:rsidRDefault="003A7F61" w:rsidP="003A7F61">
      <w:pPr>
        <w:spacing w:after="0"/>
        <w:rPr>
          <w:b/>
        </w:rPr>
      </w:pPr>
      <w:r>
        <w:rPr>
          <w:b/>
        </w:rPr>
        <w:t>STANDARD NORMAL DISTRIBUTION</w:t>
      </w:r>
    </w:p>
    <w:p w:rsidR="001D263B" w:rsidRDefault="001D263B" w:rsidP="009E65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</w:pPr>
    </w:p>
    <w:p w:rsidR="001534B1" w:rsidRDefault="001D263B" w:rsidP="009E65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</w:pPr>
      <w:r>
        <w:t xml:space="preserve">Suppose you are in Dr. Smith’s class and your friend is in Dr. Jones’ class. You received </w:t>
      </w:r>
      <w:proofErr w:type="gramStart"/>
      <w:r>
        <w:t>an 80</w:t>
      </w:r>
      <w:proofErr w:type="gramEnd"/>
      <w:r>
        <w:t xml:space="preserve"> </w:t>
      </w:r>
      <w:r w:rsidR="00CF5E39">
        <w:t xml:space="preserve">points </w:t>
      </w:r>
      <w:r>
        <w:t>on your final exam</w:t>
      </w:r>
      <w:r w:rsidR="00CF5E39">
        <w:t xml:space="preserve"> (which was out of 100 points)</w:t>
      </w:r>
      <w:r>
        <w:t xml:space="preserve"> and your friend received a 100 </w:t>
      </w:r>
      <w:r w:rsidR="00CF5E39">
        <w:t xml:space="preserve">points </w:t>
      </w:r>
      <w:r>
        <w:t>on his final exam</w:t>
      </w:r>
      <w:r w:rsidR="00CF5E39">
        <w:t xml:space="preserve"> (which was out of 120 points)</w:t>
      </w:r>
      <w:r>
        <w:t xml:space="preserve">. You are interested in knowing who scored higher within their class. </w:t>
      </w:r>
    </w:p>
    <w:p w:rsidR="001534B1" w:rsidRDefault="001534B1" w:rsidP="009E65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</w:pPr>
    </w:p>
    <w:p w:rsidR="001D263B" w:rsidRDefault="001534B1" w:rsidP="001534B1">
      <w:pPr>
        <w:pStyle w:val="ListParagraph"/>
        <w:widowControl w:val="0"/>
        <w:numPr>
          <w:ilvl w:val="0"/>
          <w:numId w:val="4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>Are you able to compare the two scores as they are right now? Why or why not?</w:t>
      </w:r>
    </w:p>
    <w:p w:rsidR="001534B1" w:rsidRDefault="001534B1" w:rsidP="009E65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</w:pPr>
    </w:p>
    <w:p w:rsidR="001534B1" w:rsidRDefault="001534B1" w:rsidP="009E65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</w:pPr>
    </w:p>
    <w:p w:rsidR="001534B1" w:rsidRDefault="001534B1" w:rsidP="009E65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</w:pPr>
    </w:p>
    <w:p w:rsidR="001534B1" w:rsidRDefault="001534B1" w:rsidP="009E65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</w:pPr>
    </w:p>
    <w:p w:rsidR="001534B1" w:rsidRDefault="001534B1" w:rsidP="009E65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</w:pPr>
    </w:p>
    <w:p w:rsidR="00045873" w:rsidRDefault="001534B1" w:rsidP="00045873">
      <w:pPr>
        <w:pStyle w:val="ListParagraph"/>
        <w:widowControl w:val="0"/>
        <w:numPr>
          <w:ilvl w:val="0"/>
          <w:numId w:val="4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>What is the z-score for your final exam score?</w:t>
      </w:r>
    </w:p>
    <w:p w:rsidR="00045873" w:rsidRDefault="00045873" w:rsidP="0004587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045873" w:rsidRDefault="00045873" w:rsidP="0004587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1534B1" w:rsidRDefault="00045873" w:rsidP="00045873">
      <w:pPr>
        <w:pStyle w:val="ListParagraph"/>
        <w:widowControl w:val="0"/>
        <w:numPr>
          <w:ilvl w:val="0"/>
          <w:numId w:val="4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lastRenderedPageBreak/>
        <w:t xml:space="preserve">How do you interpret your z-score value? </w:t>
      </w:r>
    </w:p>
    <w:p w:rsidR="001534B1" w:rsidRDefault="001534B1" w:rsidP="001534B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1534B1" w:rsidRDefault="001534B1" w:rsidP="001534B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1534B1" w:rsidRDefault="001534B1" w:rsidP="001534B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1534B1" w:rsidRDefault="001534B1" w:rsidP="001534B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1534B1" w:rsidRDefault="001534B1" w:rsidP="001534B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1534B1" w:rsidRDefault="001534B1" w:rsidP="001534B1">
      <w:pPr>
        <w:pStyle w:val="ListParagraph"/>
        <w:widowControl w:val="0"/>
        <w:numPr>
          <w:ilvl w:val="0"/>
          <w:numId w:val="4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>What is the z-score associated with your friend’s final exam score?</w:t>
      </w:r>
    </w:p>
    <w:p w:rsidR="001534B1" w:rsidRDefault="001534B1" w:rsidP="001534B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1534B1" w:rsidRDefault="001534B1" w:rsidP="001534B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1534B1" w:rsidRDefault="001534B1" w:rsidP="001534B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1534B1" w:rsidRDefault="001534B1" w:rsidP="001534B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1534B1" w:rsidRDefault="001534B1" w:rsidP="001534B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045873" w:rsidRDefault="00045873" w:rsidP="001534B1">
      <w:pPr>
        <w:pStyle w:val="ListParagraph"/>
        <w:widowControl w:val="0"/>
        <w:numPr>
          <w:ilvl w:val="0"/>
          <w:numId w:val="4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>How do you interpret your friend’s z-score value?</w:t>
      </w:r>
    </w:p>
    <w:p w:rsidR="00045873" w:rsidRDefault="00045873" w:rsidP="0004587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045873" w:rsidRDefault="00045873" w:rsidP="0004587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045873" w:rsidRDefault="00045873" w:rsidP="0004587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045873" w:rsidRDefault="00045873" w:rsidP="0004587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045873" w:rsidRDefault="00045873" w:rsidP="0004587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1534B1" w:rsidRDefault="001534B1" w:rsidP="001534B1">
      <w:pPr>
        <w:pStyle w:val="ListParagraph"/>
        <w:widowControl w:val="0"/>
        <w:numPr>
          <w:ilvl w:val="0"/>
          <w:numId w:val="4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>Are you able to compare these two transformed scores? Why or why not?</w:t>
      </w:r>
    </w:p>
    <w:p w:rsidR="001534B1" w:rsidRDefault="001534B1" w:rsidP="001534B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1534B1" w:rsidRDefault="001534B1" w:rsidP="001534B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1534B1" w:rsidRDefault="001534B1" w:rsidP="001534B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1534B1" w:rsidRDefault="001534B1" w:rsidP="001534B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1534B1" w:rsidRDefault="001534B1" w:rsidP="001534B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2529E2" w:rsidRDefault="001534B1" w:rsidP="001534B1">
      <w:pPr>
        <w:pStyle w:val="ListParagraph"/>
        <w:widowControl w:val="0"/>
        <w:numPr>
          <w:ilvl w:val="0"/>
          <w:numId w:val="4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>Who had the high</w:t>
      </w:r>
      <w:r w:rsidR="000C5CB8">
        <w:t>er</w:t>
      </w:r>
      <w:r>
        <w:t xml:space="preserve"> score within their class?</w:t>
      </w:r>
    </w:p>
    <w:p w:rsidR="002529E2" w:rsidRDefault="002529E2" w:rsidP="002529E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2529E2" w:rsidRDefault="002529E2" w:rsidP="002529E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2529E2" w:rsidRDefault="002529E2" w:rsidP="002529E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2529E2" w:rsidRDefault="002529E2" w:rsidP="002529E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2529E2" w:rsidRDefault="002529E2" w:rsidP="002529E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2529E2" w:rsidRDefault="002529E2" w:rsidP="001534B1">
      <w:pPr>
        <w:pStyle w:val="ListParagraph"/>
        <w:widowControl w:val="0"/>
        <w:numPr>
          <w:ilvl w:val="0"/>
          <w:numId w:val="4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 xml:space="preserve">What </w:t>
      </w:r>
      <w:proofErr w:type="gramStart"/>
      <w:r>
        <w:t>proportion of scores lie</w:t>
      </w:r>
      <w:proofErr w:type="gramEnd"/>
      <w:r>
        <w:t xml:space="preserve"> below your score?</w:t>
      </w:r>
    </w:p>
    <w:p w:rsidR="002529E2" w:rsidRDefault="002529E2" w:rsidP="002529E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2529E2" w:rsidRDefault="002529E2" w:rsidP="002529E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2529E2" w:rsidRDefault="002529E2" w:rsidP="002529E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2529E2" w:rsidRDefault="002529E2" w:rsidP="002529E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2529E2" w:rsidRDefault="002529E2" w:rsidP="002529E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FF448F" w:rsidRDefault="002529E2" w:rsidP="001534B1">
      <w:pPr>
        <w:pStyle w:val="ListParagraph"/>
        <w:widowControl w:val="0"/>
        <w:numPr>
          <w:ilvl w:val="0"/>
          <w:numId w:val="4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 xml:space="preserve">What </w:t>
      </w:r>
      <w:proofErr w:type="gramStart"/>
      <w:r>
        <w:t>proportion of scores lie</w:t>
      </w:r>
      <w:proofErr w:type="gramEnd"/>
      <w:r>
        <w:t xml:space="preserve"> below your friend’s score?</w:t>
      </w:r>
    </w:p>
    <w:sectPr w:rsidR="00FF448F" w:rsidSect="00E70308">
      <w:headerReference w:type="default" r:id="rId14"/>
      <w:footerReference w:type="even" r:id="rId15"/>
      <w:footerReference w:type="default" r:id="rId16"/>
      <w:pgSz w:w="12240" w:h="15840"/>
      <w:pgMar w:top="1296" w:right="1008" w:bottom="1296" w:left="100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1EA" w:rsidRDefault="00E011EA">
      <w:pPr>
        <w:spacing w:after="0"/>
      </w:pPr>
      <w:r>
        <w:separator/>
      </w:r>
    </w:p>
  </w:endnote>
  <w:endnote w:type="continuationSeparator" w:id="0">
    <w:p w:rsidR="00E011EA" w:rsidRDefault="00E011E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E39" w:rsidRDefault="004B7BE6" w:rsidP="005512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F5E3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5E39" w:rsidRDefault="00CF5E39" w:rsidP="004B61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E39" w:rsidRDefault="004B7BE6" w:rsidP="003E02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F5E3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75523">
      <w:rPr>
        <w:rStyle w:val="PageNumber"/>
        <w:noProof/>
      </w:rPr>
      <w:t>1</w:t>
    </w:r>
    <w:r>
      <w:rPr>
        <w:rStyle w:val="PageNumber"/>
      </w:rPr>
      <w:fldChar w:fldCharType="end"/>
    </w:r>
  </w:p>
  <w:p w:rsidR="00D75523" w:rsidRPr="00D541A0" w:rsidRDefault="00D75523" w:rsidP="00D75523">
    <w:pPr>
      <w:pStyle w:val="Footer"/>
      <w:ind w:right="360"/>
      <w:rPr>
        <w:i/>
        <w:sz w:val="20"/>
      </w:rPr>
    </w:pPr>
    <w:r>
      <w:rPr>
        <w:i/>
        <w:sz w:val="20"/>
      </w:rPr>
      <w:t>Adapted from an activity used by Joan Garfield and Michelle Everson at the University of Minnesota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1EA" w:rsidRDefault="00E011EA">
      <w:pPr>
        <w:spacing w:after="0"/>
      </w:pPr>
      <w:r>
        <w:separator/>
      </w:r>
    </w:p>
  </w:footnote>
  <w:footnote w:type="continuationSeparator" w:id="0">
    <w:p w:rsidR="00E011EA" w:rsidRDefault="00E011E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E39" w:rsidRPr="00246744" w:rsidRDefault="00005898" w:rsidP="00BD5672">
    <w:pPr>
      <w:pStyle w:val="Header"/>
      <w:tabs>
        <w:tab w:val="clear" w:pos="8640"/>
        <w:tab w:val="right" w:pos="9630"/>
      </w:tabs>
      <w:jc w:val="right"/>
      <w:rPr>
        <w:noProof/>
        <w:sz w:val="22"/>
      </w:rPr>
    </w:pPr>
    <w:r>
      <w:rPr>
        <w:i/>
        <w:noProof/>
        <w:sz w:val="22"/>
      </w:rPr>
      <w:t>Normal Distributions</w:t>
    </w:r>
  </w:p>
  <w:p w:rsidR="00CF5E39" w:rsidRPr="00C25FF1" w:rsidRDefault="00CF5E39" w:rsidP="00C25F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33D"/>
    <w:multiLevelType w:val="hybridMultilevel"/>
    <w:tmpl w:val="8DD6EE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046E2"/>
    <w:multiLevelType w:val="hybridMultilevel"/>
    <w:tmpl w:val="62F836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E978E1"/>
    <w:multiLevelType w:val="hybridMultilevel"/>
    <w:tmpl w:val="65C4A1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826BC"/>
    <w:multiLevelType w:val="hybridMultilevel"/>
    <w:tmpl w:val="495258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8B3D04"/>
    <w:multiLevelType w:val="hybridMultilevel"/>
    <w:tmpl w:val="EFB20F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BC3366"/>
    <w:multiLevelType w:val="hybridMultilevel"/>
    <w:tmpl w:val="D4D6CE0C"/>
    <w:lvl w:ilvl="0" w:tplc="C29C6EF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3D6235"/>
    <w:multiLevelType w:val="hybridMultilevel"/>
    <w:tmpl w:val="930CD3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FA7E5D"/>
    <w:multiLevelType w:val="hybridMultilevel"/>
    <w:tmpl w:val="F502FC5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8D44057"/>
    <w:multiLevelType w:val="hybridMultilevel"/>
    <w:tmpl w:val="FC6A1D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E2642B0"/>
    <w:multiLevelType w:val="hybridMultilevel"/>
    <w:tmpl w:val="3302646A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E717C89"/>
    <w:multiLevelType w:val="hybridMultilevel"/>
    <w:tmpl w:val="DBC6C3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AE95F0B"/>
    <w:multiLevelType w:val="hybridMultilevel"/>
    <w:tmpl w:val="C9DEF1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912225"/>
    <w:multiLevelType w:val="hybridMultilevel"/>
    <w:tmpl w:val="5596B3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693A73"/>
    <w:multiLevelType w:val="hybridMultilevel"/>
    <w:tmpl w:val="10B42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2B5E6D"/>
    <w:multiLevelType w:val="hybridMultilevel"/>
    <w:tmpl w:val="A192DA8C"/>
    <w:lvl w:ilvl="0" w:tplc="04209524">
      <w:start w:val="1"/>
      <w:numFmt w:val="bullet"/>
      <w:lvlText w:val=""/>
      <w:lvlJc w:val="left"/>
      <w:pPr>
        <w:tabs>
          <w:tab w:val="num" w:pos="1008"/>
        </w:tabs>
        <w:ind w:left="10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594E00"/>
    <w:multiLevelType w:val="hybridMultilevel"/>
    <w:tmpl w:val="41247D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3BB5AB5"/>
    <w:multiLevelType w:val="hybridMultilevel"/>
    <w:tmpl w:val="3754F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5B3487B"/>
    <w:multiLevelType w:val="hybridMultilevel"/>
    <w:tmpl w:val="D690FB92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2A6B3B"/>
    <w:multiLevelType w:val="hybridMultilevel"/>
    <w:tmpl w:val="27E629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83A3DE4"/>
    <w:multiLevelType w:val="hybridMultilevel"/>
    <w:tmpl w:val="2EF01E66"/>
    <w:lvl w:ilvl="0" w:tplc="04209524">
      <w:start w:val="1"/>
      <w:numFmt w:val="bullet"/>
      <w:lvlText w:val=""/>
      <w:lvlJc w:val="left"/>
      <w:pPr>
        <w:tabs>
          <w:tab w:val="num" w:pos="920"/>
        </w:tabs>
        <w:ind w:left="9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20">
    <w:nsid w:val="38BE0926"/>
    <w:multiLevelType w:val="hybridMultilevel"/>
    <w:tmpl w:val="231A1BB8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981B43"/>
    <w:multiLevelType w:val="hybridMultilevel"/>
    <w:tmpl w:val="2F287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B533218"/>
    <w:multiLevelType w:val="hybridMultilevel"/>
    <w:tmpl w:val="E91EA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E120121"/>
    <w:multiLevelType w:val="hybridMultilevel"/>
    <w:tmpl w:val="0F104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774CB9"/>
    <w:multiLevelType w:val="hybridMultilevel"/>
    <w:tmpl w:val="35F8B160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966057"/>
    <w:multiLevelType w:val="hybridMultilevel"/>
    <w:tmpl w:val="765E8548"/>
    <w:lvl w:ilvl="0" w:tplc="3620F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A83581D"/>
    <w:multiLevelType w:val="hybridMultilevel"/>
    <w:tmpl w:val="6B146E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B611F5A"/>
    <w:multiLevelType w:val="hybridMultilevel"/>
    <w:tmpl w:val="9B741FD4"/>
    <w:lvl w:ilvl="0" w:tplc="042095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28">
    <w:nsid w:val="4C6E6E85"/>
    <w:multiLevelType w:val="hybridMultilevel"/>
    <w:tmpl w:val="8808F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A600F2"/>
    <w:multiLevelType w:val="hybridMultilevel"/>
    <w:tmpl w:val="DE6EB4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0B56677"/>
    <w:multiLevelType w:val="hybridMultilevel"/>
    <w:tmpl w:val="68E6D7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DE6758"/>
    <w:multiLevelType w:val="hybridMultilevel"/>
    <w:tmpl w:val="CEC4B4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39C3F81"/>
    <w:multiLevelType w:val="hybridMultilevel"/>
    <w:tmpl w:val="869448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5B963D6"/>
    <w:multiLevelType w:val="hybridMultilevel"/>
    <w:tmpl w:val="C1440808"/>
    <w:lvl w:ilvl="0" w:tplc="5AB8CB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EC6FF2"/>
    <w:multiLevelType w:val="hybridMultilevel"/>
    <w:tmpl w:val="CE8079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E3B50BB"/>
    <w:multiLevelType w:val="hybridMultilevel"/>
    <w:tmpl w:val="694293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EBE753D"/>
    <w:multiLevelType w:val="hybridMultilevel"/>
    <w:tmpl w:val="E6B2F7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2AC2906"/>
    <w:multiLevelType w:val="hybridMultilevel"/>
    <w:tmpl w:val="237EF0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2C01CCB"/>
    <w:multiLevelType w:val="hybridMultilevel"/>
    <w:tmpl w:val="B8EE2BC8"/>
    <w:lvl w:ilvl="0" w:tplc="042095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9">
    <w:nsid w:val="699E2CBA"/>
    <w:multiLevelType w:val="hybridMultilevel"/>
    <w:tmpl w:val="403EDAEC"/>
    <w:lvl w:ilvl="0" w:tplc="91981F0E">
      <w:start w:val="1"/>
      <w:numFmt w:val="decimal"/>
      <w:lvlText w:val="%1.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21D668B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C636FDD"/>
    <w:multiLevelType w:val="hybridMultilevel"/>
    <w:tmpl w:val="8B76BFE4"/>
    <w:lvl w:ilvl="0" w:tplc="36B4F1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F4D2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BAA2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4E1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DC7D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0E37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76FA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98C2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18B0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72B85E8C"/>
    <w:multiLevelType w:val="hybridMultilevel"/>
    <w:tmpl w:val="BF7455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7A379E7"/>
    <w:multiLevelType w:val="hybridMultilevel"/>
    <w:tmpl w:val="D81A1F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7CE6069"/>
    <w:multiLevelType w:val="hybridMultilevel"/>
    <w:tmpl w:val="D7103AC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C3F5103"/>
    <w:multiLevelType w:val="hybridMultilevel"/>
    <w:tmpl w:val="6AEA1D46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44"/>
  </w:num>
  <w:num w:numId="4">
    <w:abstractNumId w:val="4"/>
  </w:num>
  <w:num w:numId="5">
    <w:abstractNumId w:val="11"/>
  </w:num>
  <w:num w:numId="6">
    <w:abstractNumId w:val="41"/>
  </w:num>
  <w:num w:numId="7">
    <w:abstractNumId w:val="18"/>
  </w:num>
  <w:num w:numId="8">
    <w:abstractNumId w:val="23"/>
  </w:num>
  <w:num w:numId="9">
    <w:abstractNumId w:val="13"/>
  </w:num>
  <w:num w:numId="10">
    <w:abstractNumId w:val="33"/>
  </w:num>
  <w:num w:numId="11">
    <w:abstractNumId w:val="20"/>
  </w:num>
  <w:num w:numId="12">
    <w:abstractNumId w:val="9"/>
  </w:num>
  <w:num w:numId="13">
    <w:abstractNumId w:val="24"/>
  </w:num>
  <w:num w:numId="14">
    <w:abstractNumId w:val="26"/>
  </w:num>
  <w:num w:numId="15">
    <w:abstractNumId w:val="1"/>
  </w:num>
  <w:num w:numId="16">
    <w:abstractNumId w:val="30"/>
  </w:num>
  <w:num w:numId="17">
    <w:abstractNumId w:val="35"/>
  </w:num>
  <w:num w:numId="18">
    <w:abstractNumId w:val="15"/>
  </w:num>
  <w:num w:numId="19">
    <w:abstractNumId w:val="0"/>
  </w:num>
  <w:num w:numId="20">
    <w:abstractNumId w:val="27"/>
  </w:num>
  <w:num w:numId="21">
    <w:abstractNumId w:val="31"/>
  </w:num>
  <w:num w:numId="22">
    <w:abstractNumId w:val="37"/>
  </w:num>
  <w:num w:numId="23">
    <w:abstractNumId w:val="36"/>
  </w:num>
  <w:num w:numId="24">
    <w:abstractNumId w:val="34"/>
  </w:num>
  <w:num w:numId="25">
    <w:abstractNumId w:val="10"/>
  </w:num>
  <w:num w:numId="26">
    <w:abstractNumId w:val="22"/>
  </w:num>
  <w:num w:numId="27">
    <w:abstractNumId w:val="3"/>
  </w:num>
  <w:num w:numId="28">
    <w:abstractNumId w:val="12"/>
  </w:num>
  <w:num w:numId="29">
    <w:abstractNumId w:val="7"/>
  </w:num>
  <w:num w:numId="30">
    <w:abstractNumId w:val="8"/>
  </w:num>
  <w:num w:numId="31">
    <w:abstractNumId w:val="16"/>
  </w:num>
  <w:num w:numId="32">
    <w:abstractNumId w:val="28"/>
  </w:num>
  <w:num w:numId="33">
    <w:abstractNumId w:val="42"/>
  </w:num>
  <w:num w:numId="34">
    <w:abstractNumId w:val="6"/>
  </w:num>
  <w:num w:numId="35">
    <w:abstractNumId w:val="19"/>
  </w:num>
  <w:num w:numId="36">
    <w:abstractNumId w:val="38"/>
  </w:num>
  <w:num w:numId="37">
    <w:abstractNumId w:val="43"/>
  </w:num>
  <w:num w:numId="38">
    <w:abstractNumId w:val="2"/>
  </w:num>
  <w:num w:numId="39">
    <w:abstractNumId w:val="40"/>
  </w:num>
  <w:num w:numId="40">
    <w:abstractNumId w:val="39"/>
  </w:num>
  <w:num w:numId="41">
    <w:abstractNumId w:val="32"/>
  </w:num>
  <w:num w:numId="42">
    <w:abstractNumId w:val="5"/>
  </w:num>
  <w:num w:numId="43">
    <w:abstractNumId w:val="29"/>
  </w:num>
  <w:num w:numId="44">
    <w:abstractNumId w:val="14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61D4"/>
    <w:rsid w:val="00003870"/>
    <w:rsid w:val="00005898"/>
    <w:rsid w:val="000123B3"/>
    <w:rsid w:val="0002024F"/>
    <w:rsid w:val="00020FCA"/>
    <w:rsid w:val="00027081"/>
    <w:rsid w:val="000308F2"/>
    <w:rsid w:val="0003233D"/>
    <w:rsid w:val="00045873"/>
    <w:rsid w:val="00046C4E"/>
    <w:rsid w:val="0005159E"/>
    <w:rsid w:val="00052762"/>
    <w:rsid w:val="000615FF"/>
    <w:rsid w:val="0006197C"/>
    <w:rsid w:val="00065790"/>
    <w:rsid w:val="000665B0"/>
    <w:rsid w:val="000729AF"/>
    <w:rsid w:val="0008066D"/>
    <w:rsid w:val="00087782"/>
    <w:rsid w:val="00097008"/>
    <w:rsid w:val="0009774B"/>
    <w:rsid w:val="000A439E"/>
    <w:rsid w:val="000B50B4"/>
    <w:rsid w:val="000B68D9"/>
    <w:rsid w:val="000C0597"/>
    <w:rsid w:val="000C5CB8"/>
    <w:rsid w:val="000D35DE"/>
    <w:rsid w:val="000D5675"/>
    <w:rsid w:val="000F09D0"/>
    <w:rsid w:val="000F640E"/>
    <w:rsid w:val="00101D7A"/>
    <w:rsid w:val="0011314A"/>
    <w:rsid w:val="00120F3A"/>
    <w:rsid w:val="00130BCF"/>
    <w:rsid w:val="0013636A"/>
    <w:rsid w:val="00136E5A"/>
    <w:rsid w:val="001371B6"/>
    <w:rsid w:val="001418DB"/>
    <w:rsid w:val="001419A2"/>
    <w:rsid w:val="00141CD2"/>
    <w:rsid w:val="00142449"/>
    <w:rsid w:val="001438E6"/>
    <w:rsid w:val="00146D43"/>
    <w:rsid w:val="001522BA"/>
    <w:rsid w:val="001534B1"/>
    <w:rsid w:val="001646CE"/>
    <w:rsid w:val="001727DD"/>
    <w:rsid w:val="00174960"/>
    <w:rsid w:val="00175B06"/>
    <w:rsid w:val="001806F3"/>
    <w:rsid w:val="00181B20"/>
    <w:rsid w:val="0018295E"/>
    <w:rsid w:val="00183A51"/>
    <w:rsid w:val="00183E04"/>
    <w:rsid w:val="00187794"/>
    <w:rsid w:val="00196E14"/>
    <w:rsid w:val="001B2865"/>
    <w:rsid w:val="001C466D"/>
    <w:rsid w:val="001D263B"/>
    <w:rsid w:val="001D5620"/>
    <w:rsid w:val="001F6229"/>
    <w:rsid w:val="001F70D9"/>
    <w:rsid w:val="00200D44"/>
    <w:rsid w:val="002056CD"/>
    <w:rsid w:val="0021133E"/>
    <w:rsid w:val="002130B5"/>
    <w:rsid w:val="00217D2A"/>
    <w:rsid w:val="002277D7"/>
    <w:rsid w:val="00231738"/>
    <w:rsid w:val="00232610"/>
    <w:rsid w:val="002326B5"/>
    <w:rsid w:val="00242EF9"/>
    <w:rsid w:val="002455D6"/>
    <w:rsid w:val="00245F71"/>
    <w:rsid w:val="00251CDA"/>
    <w:rsid w:val="002529E2"/>
    <w:rsid w:val="0025792F"/>
    <w:rsid w:val="00261047"/>
    <w:rsid w:val="002610A9"/>
    <w:rsid w:val="0026292E"/>
    <w:rsid w:val="00272B86"/>
    <w:rsid w:val="002734DE"/>
    <w:rsid w:val="002A698A"/>
    <w:rsid w:val="002B4E35"/>
    <w:rsid w:val="002C2A93"/>
    <w:rsid w:val="002E3D7D"/>
    <w:rsid w:val="002F0C4C"/>
    <w:rsid w:val="002F32FA"/>
    <w:rsid w:val="002F7201"/>
    <w:rsid w:val="00301900"/>
    <w:rsid w:val="003107C2"/>
    <w:rsid w:val="00320900"/>
    <w:rsid w:val="00321C3D"/>
    <w:rsid w:val="003228F4"/>
    <w:rsid w:val="00334AB3"/>
    <w:rsid w:val="00346B3B"/>
    <w:rsid w:val="003664B5"/>
    <w:rsid w:val="00366AC5"/>
    <w:rsid w:val="00370589"/>
    <w:rsid w:val="0037112C"/>
    <w:rsid w:val="00371DDF"/>
    <w:rsid w:val="00372A26"/>
    <w:rsid w:val="00373E1B"/>
    <w:rsid w:val="00374DA5"/>
    <w:rsid w:val="003855FD"/>
    <w:rsid w:val="00386105"/>
    <w:rsid w:val="003A2DCE"/>
    <w:rsid w:val="003A7F61"/>
    <w:rsid w:val="003B3172"/>
    <w:rsid w:val="003C19C2"/>
    <w:rsid w:val="003C4546"/>
    <w:rsid w:val="003C5C39"/>
    <w:rsid w:val="003C7BA5"/>
    <w:rsid w:val="003D7247"/>
    <w:rsid w:val="003E0217"/>
    <w:rsid w:val="003F1993"/>
    <w:rsid w:val="003F7BD5"/>
    <w:rsid w:val="00405BBF"/>
    <w:rsid w:val="004127FD"/>
    <w:rsid w:val="004200E1"/>
    <w:rsid w:val="00423554"/>
    <w:rsid w:val="00427D7D"/>
    <w:rsid w:val="00427E0E"/>
    <w:rsid w:val="00446AB1"/>
    <w:rsid w:val="00454527"/>
    <w:rsid w:val="004554F0"/>
    <w:rsid w:val="00463C1C"/>
    <w:rsid w:val="004663EC"/>
    <w:rsid w:val="00475921"/>
    <w:rsid w:val="0048325A"/>
    <w:rsid w:val="004836F5"/>
    <w:rsid w:val="00484435"/>
    <w:rsid w:val="0048715F"/>
    <w:rsid w:val="00494ED3"/>
    <w:rsid w:val="00497C88"/>
    <w:rsid w:val="004B270F"/>
    <w:rsid w:val="004B4BD6"/>
    <w:rsid w:val="004B616C"/>
    <w:rsid w:val="004B7BE6"/>
    <w:rsid w:val="004C1BB8"/>
    <w:rsid w:val="004D4935"/>
    <w:rsid w:val="004D5F89"/>
    <w:rsid w:val="004E15A7"/>
    <w:rsid w:val="004E65FF"/>
    <w:rsid w:val="004F6203"/>
    <w:rsid w:val="00501E11"/>
    <w:rsid w:val="00502AF8"/>
    <w:rsid w:val="005033D3"/>
    <w:rsid w:val="00507860"/>
    <w:rsid w:val="005204E5"/>
    <w:rsid w:val="00522AA8"/>
    <w:rsid w:val="005248BC"/>
    <w:rsid w:val="00524A4C"/>
    <w:rsid w:val="005310F4"/>
    <w:rsid w:val="00535C39"/>
    <w:rsid w:val="00547780"/>
    <w:rsid w:val="005512A8"/>
    <w:rsid w:val="00552BE7"/>
    <w:rsid w:val="00556376"/>
    <w:rsid w:val="00567455"/>
    <w:rsid w:val="00581398"/>
    <w:rsid w:val="005976C9"/>
    <w:rsid w:val="005A0986"/>
    <w:rsid w:val="005B06A8"/>
    <w:rsid w:val="005B6FFA"/>
    <w:rsid w:val="005F404D"/>
    <w:rsid w:val="006055C4"/>
    <w:rsid w:val="006061F9"/>
    <w:rsid w:val="006118C3"/>
    <w:rsid w:val="006146C5"/>
    <w:rsid w:val="006161D4"/>
    <w:rsid w:val="00621031"/>
    <w:rsid w:val="00640F66"/>
    <w:rsid w:val="00644622"/>
    <w:rsid w:val="006459A1"/>
    <w:rsid w:val="006517F4"/>
    <w:rsid w:val="00653F62"/>
    <w:rsid w:val="00654170"/>
    <w:rsid w:val="00657F9F"/>
    <w:rsid w:val="00660240"/>
    <w:rsid w:val="00671525"/>
    <w:rsid w:val="0067191A"/>
    <w:rsid w:val="00674822"/>
    <w:rsid w:val="00675574"/>
    <w:rsid w:val="00692182"/>
    <w:rsid w:val="00694911"/>
    <w:rsid w:val="006960FE"/>
    <w:rsid w:val="006A25AB"/>
    <w:rsid w:val="006A435A"/>
    <w:rsid w:val="006A4BFE"/>
    <w:rsid w:val="006A50E9"/>
    <w:rsid w:val="006A5AA3"/>
    <w:rsid w:val="006B6999"/>
    <w:rsid w:val="006C6263"/>
    <w:rsid w:val="006C6F77"/>
    <w:rsid w:val="006E712B"/>
    <w:rsid w:val="007020AF"/>
    <w:rsid w:val="00703CE9"/>
    <w:rsid w:val="00707D3C"/>
    <w:rsid w:val="00723B58"/>
    <w:rsid w:val="00740D1D"/>
    <w:rsid w:val="0075558B"/>
    <w:rsid w:val="007559BF"/>
    <w:rsid w:val="0075688D"/>
    <w:rsid w:val="00760DEC"/>
    <w:rsid w:val="00775A41"/>
    <w:rsid w:val="007765CC"/>
    <w:rsid w:val="007853F3"/>
    <w:rsid w:val="00786526"/>
    <w:rsid w:val="00787C63"/>
    <w:rsid w:val="00794149"/>
    <w:rsid w:val="007A697D"/>
    <w:rsid w:val="007B3802"/>
    <w:rsid w:val="007B7D70"/>
    <w:rsid w:val="007C2019"/>
    <w:rsid w:val="007C311C"/>
    <w:rsid w:val="007C45FA"/>
    <w:rsid w:val="007D01EB"/>
    <w:rsid w:val="007D3A5B"/>
    <w:rsid w:val="007D4E27"/>
    <w:rsid w:val="007D5207"/>
    <w:rsid w:val="007E3D0F"/>
    <w:rsid w:val="0080061F"/>
    <w:rsid w:val="00801A4D"/>
    <w:rsid w:val="00801F0B"/>
    <w:rsid w:val="008026B8"/>
    <w:rsid w:val="00805967"/>
    <w:rsid w:val="00806AFD"/>
    <w:rsid w:val="008140AE"/>
    <w:rsid w:val="008170E5"/>
    <w:rsid w:val="00820C26"/>
    <w:rsid w:val="008261F0"/>
    <w:rsid w:val="008329CE"/>
    <w:rsid w:val="00833504"/>
    <w:rsid w:val="008374C2"/>
    <w:rsid w:val="00837FC5"/>
    <w:rsid w:val="00850462"/>
    <w:rsid w:val="00852B4F"/>
    <w:rsid w:val="008614AD"/>
    <w:rsid w:val="00863C4E"/>
    <w:rsid w:val="008671FB"/>
    <w:rsid w:val="008774BC"/>
    <w:rsid w:val="008861DD"/>
    <w:rsid w:val="008A4F5D"/>
    <w:rsid w:val="008A700B"/>
    <w:rsid w:val="008B64B1"/>
    <w:rsid w:val="008B6792"/>
    <w:rsid w:val="008C1C84"/>
    <w:rsid w:val="008C415F"/>
    <w:rsid w:val="008D3A88"/>
    <w:rsid w:val="008D5757"/>
    <w:rsid w:val="008E5567"/>
    <w:rsid w:val="008F19D9"/>
    <w:rsid w:val="008F67C3"/>
    <w:rsid w:val="00900470"/>
    <w:rsid w:val="00903208"/>
    <w:rsid w:val="00920C77"/>
    <w:rsid w:val="00922D70"/>
    <w:rsid w:val="00923063"/>
    <w:rsid w:val="00936CF4"/>
    <w:rsid w:val="00940BC2"/>
    <w:rsid w:val="009553BA"/>
    <w:rsid w:val="00960CB7"/>
    <w:rsid w:val="009709B4"/>
    <w:rsid w:val="00970C82"/>
    <w:rsid w:val="0097680B"/>
    <w:rsid w:val="00976E6D"/>
    <w:rsid w:val="00980CD3"/>
    <w:rsid w:val="00994232"/>
    <w:rsid w:val="009B05D1"/>
    <w:rsid w:val="009B393B"/>
    <w:rsid w:val="009C455E"/>
    <w:rsid w:val="009D260E"/>
    <w:rsid w:val="009D3958"/>
    <w:rsid w:val="009D631E"/>
    <w:rsid w:val="009E4813"/>
    <w:rsid w:val="009E6516"/>
    <w:rsid w:val="009F0FE4"/>
    <w:rsid w:val="00A12508"/>
    <w:rsid w:val="00A15694"/>
    <w:rsid w:val="00A1665C"/>
    <w:rsid w:val="00A233A7"/>
    <w:rsid w:val="00A26C5F"/>
    <w:rsid w:val="00A3355A"/>
    <w:rsid w:val="00A3462D"/>
    <w:rsid w:val="00A36214"/>
    <w:rsid w:val="00A44881"/>
    <w:rsid w:val="00A45C5B"/>
    <w:rsid w:val="00A478C5"/>
    <w:rsid w:val="00A51B58"/>
    <w:rsid w:val="00A52BB5"/>
    <w:rsid w:val="00A63318"/>
    <w:rsid w:val="00A6377E"/>
    <w:rsid w:val="00A65A6B"/>
    <w:rsid w:val="00A679FC"/>
    <w:rsid w:val="00A7484A"/>
    <w:rsid w:val="00A8754B"/>
    <w:rsid w:val="00A91968"/>
    <w:rsid w:val="00A94CD0"/>
    <w:rsid w:val="00AA102C"/>
    <w:rsid w:val="00AA5260"/>
    <w:rsid w:val="00AA5D0A"/>
    <w:rsid w:val="00AD4165"/>
    <w:rsid w:val="00AD49E2"/>
    <w:rsid w:val="00AD6CA4"/>
    <w:rsid w:val="00AE1035"/>
    <w:rsid w:val="00AE59D6"/>
    <w:rsid w:val="00AE6B00"/>
    <w:rsid w:val="00AF7A92"/>
    <w:rsid w:val="00B2078C"/>
    <w:rsid w:val="00B20ED7"/>
    <w:rsid w:val="00B253FD"/>
    <w:rsid w:val="00B305A3"/>
    <w:rsid w:val="00B30B60"/>
    <w:rsid w:val="00B40DF8"/>
    <w:rsid w:val="00B51F99"/>
    <w:rsid w:val="00B53714"/>
    <w:rsid w:val="00B557FA"/>
    <w:rsid w:val="00B615E5"/>
    <w:rsid w:val="00B62FAE"/>
    <w:rsid w:val="00B75F52"/>
    <w:rsid w:val="00B828A1"/>
    <w:rsid w:val="00B82F72"/>
    <w:rsid w:val="00B905DC"/>
    <w:rsid w:val="00B94282"/>
    <w:rsid w:val="00B95834"/>
    <w:rsid w:val="00BA22C4"/>
    <w:rsid w:val="00BA5A26"/>
    <w:rsid w:val="00BB3D81"/>
    <w:rsid w:val="00BC0C8F"/>
    <w:rsid w:val="00BC60AC"/>
    <w:rsid w:val="00BC7352"/>
    <w:rsid w:val="00BD0E2A"/>
    <w:rsid w:val="00BD5672"/>
    <w:rsid w:val="00BD78A6"/>
    <w:rsid w:val="00BE16E3"/>
    <w:rsid w:val="00BE21E3"/>
    <w:rsid w:val="00BE39E0"/>
    <w:rsid w:val="00BF0969"/>
    <w:rsid w:val="00BF5160"/>
    <w:rsid w:val="00BF763D"/>
    <w:rsid w:val="00C05DD8"/>
    <w:rsid w:val="00C074D8"/>
    <w:rsid w:val="00C11705"/>
    <w:rsid w:val="00C16D91"/>
    <w:rsid w:val="00C22FA2"/>
    <w:rsid w:val="00C23FD2"/>
    <w:rsid w:val="00C24CA9"/>
    <w:rsid w:val="00C25FF1"/>
    <w:rsid w:val="00C30E71"/>
    <w:rsid w:val="00C33A29"/>
    <w:rsid w:val="00C43326"/>
    <w:rsid w:val="00C506A6"/>
    <w:rsid w:val="00C50DC4"/>
    <w:rsid w:val="00C51233"/>
    <w:rsid w:val="00C523C5"/>
    <w:rsid w:val="00C53EE2"/>
    <w:rsid w:val="00C56321"/>
    <w:rsid w:val="00C628CB"/>
    <w:rsid w:val="00C62F7F"/>
    <w:rsid w:val="00C63E35"/>
    <w:rsid w:val="00C66F6C"/>
    <w:rsid w:val="00C72756"/>
    <w:rsid w:val="00C82EFE"/>
    <w:rsid w:val="00C831FE"/>
    <w:rsid w:val="00C906B0"/>
    <w:rsid w:val="00C91F5B"/>
    <w:rsid w:val="00C94A09"/>
    <w:rsid w:val="00CA4956"/>
    <w:rsid w:val="00CB0687"/>
    <w:rsid w:val="00CB1F5C"/>
    <w:rsid w:val="00CB2F06"/>
    <w:rsid w:val="00CB54DC"/>
    <w:rsid w:val="00CC205B"/>
    <w:rsid w:val="00CD1DEA"/>
    <w:rsid w:val="00CE016B"/>
    <w:rsid w:val="00CE0252"/>
    <w:rsid w:val="00CF2011"/>
    <w:rsid w:val="00CF5E39"/>
    <w:rsid w:val="00D10E22"/>
    <w:rsid w:val="00D1231A"/>
    <w:rsid w:val="00D16916"/>
    <w:rsid w:val="00D21017"/>
    <w:rsid w:val="00D21D15"/>
    <w:rsid w:val="00D26A0B"/>
    <w:rsid w:val="00D36AA4"/>
    <w:rsid w:val="00D37B2B"/>
    <w:rsid w:val="00D404EB"/>
    <w:rsid w:val="00D521CA"/>
    <w:rsid w:val="00D53874"/>
    <w:rsid w:val="00D53D33"/>
    <w:rsid w:val="00D541A0"/>
    <w:rsid w:val="00D62CFA"/>
    <w:rsid w:val="00D64538"/>
    <w:rsid w:val="00D75523"/>
    <w:rsid w:val="00D85405"/>
    <w:rsid w:val="00D85E36"/>
    <w:rsid w:val="00D936A2"/>
    <w:rsid w:val="00D952FA"/>
    <w:rsid w:val="00DA031D"/>
    <w:rsid w:val="00DA13E2"/>
    <w:rsid w:val="00DD432F"/>
    <w:rsid w:val="00DD4944"/>
    <w:rsid w:val="00DF3C10"/>
    <w:rsid w:val="00E00955"/>
    <w:rsid w:val="00E011EA"/>
    <w:rsid w:val="00E17771"/>
    <w:rsid w:val="00E2233A"/>
    <w:rsid w:val="00E23009"/>
    <w:rsid w:val="00E3099A"/>
    <w:rsid w:val="00E317AC"/>
    <w:rsid w:val="00E342DB"/>
    <w:rsid w:val="00E35A66"/>
    <w:rsid w:val="00E61FE6"/>
    <w:rsid w:val="00E70308"/>
    <w:rsid w:val="00E815BC"/>
    <w:rsid w:val="00E83D4E"/>
    <w:rsid w:val="00E86AC0"/>
    <w:rsid w:val="00E95AB6"/>
    <w:rsid w:val="00EA2806"/>
    <w:rsid w:val="00EA741A"/>
    <w:rsid w:val="00EB50B5"/>
    <w:rsid w:val="00EB5B0B"/>
    <w:rsid w:val="00EB6833"/>
    <w:rsid w:val="00EC676C"/>
    <w:rsid w:val="00ED03B6"/>
    <w:rsid w:val="00EE57B3"/>
    <w:rsid w:val="00EF321A"/>
    <w:rsid w:val="00EF4B98"/>
    <w:rsid w:val="00F06D56"/>
    <w:rsid w:val="00F1282A"/>
    <w:rsid w:val="00F254BB"/>
    <w:rsid w:val="00F36B01"/>
    <w:rsid w:val="00F61D69"/>
    <w:rsid w:val="00F75886"/>
    <w:rsid w:val="00F80DB4"/>
    <w:rsid w:val="00F84E0C"/>
    <w:rsid w:val="00F85F0A"/>
    <w:rsid w:val="00F90A0D"/>
    <w:rsid w:val="00F9431E"/>
    <w:rsid w:val="00F9492B"/>
    <w:rsid w:val="00FA0BC9"/>
    <w:rsid w:val="00FA12FD"/>
    <w:rsid w:val="00FA51A1"/>
    <w:rsid w:val="00FB3755"/>
    <w:rsid w:val="00FB5990"/>
    <w:rsid w:val="00FC6579"/>
    <w:rsid w:val="00FD139C"/>
    <w:rsid w:val="00FE03F3"/>
    <w:rsid w:val="00FE331A"/>
    <w:rsid w:val="00FE3EA1"/>
    <w:rsid w:val="00FE6C1D"/>
    <w:rsid w:val="00FF0FFC"/>
    <w:rsid w:val="00FF448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D85C40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e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6161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161D4"/>
  </w:style>
  <w:style w:type="paragraph" w:styleId="ListParagraph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16C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C205B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CC205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CC205B"/>
    <w:rPr>
      <w:vertAlign w:val="superscript"/>
    </w:rPr>
  </w:style>
  <w:style w:type="character" w:styleId="Hyperlink">
    <w:name w:val="Hyperlink"/>
    <w:basedOn w:val="DefaultParagraphFont"/>
    <w:rsid w:val="00FA0BC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F61D69"/>
    <w:rPr>
      <w:sz w:val="18"/>
      <w:szCs w:val="18"/>
    </w:rPr>
  </w:style>
  <w:style w:type="paragraph" w:styleId="CommentText">
    <w:name w:val="annotation text"/>
    <w:basedOn w:val="Normal"/>
    <w:link w:val="CommentTextChar"/>
    <w:rsid w:val="00F61D69"/>
  </w:style>
  <w:style w:type="character" w:customStyle="1" w:styleId="CommentTextChar">
    <w:name w:val="Comment Text Char"/>
    <w:basedOn w:val="DefaultParagraphFont"/>
    <w:link w:val="CommentText"/>
    <w:rsid w:val="00F61D6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F61D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61D69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rsid w:val="00C628C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d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D85C40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d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BalloonTextChare">
    <w:name w:val="footer"/>
    <w:basedOn w:val="Normal"/>
    <w:link w:val="BalloonTextChar1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BalloonTextChar1">
    <w:name w:val="Footer Char"/>
    <w:basedOn w:val="DefaultParagraphFont"/>
    <w:link w:val="BalloonTextChare"/>
    <w:uiPriority w:val="99"/>
    <w:rsid w:val="006161D4"/>
    <w:rPr>
      <w:rFonts w:ascii="Times New Roman" w:hAnsi="Times New Roman"/>
      <w:sz w:val="24"/>
      <w:szCs w:val="24"/>
    </w:rPr>
  </w:style>
  <w:style w:type="character" w:styleId="Footer">
    <w:name w:val="page number"/>
    <w:basedOn w:val="DefaultParagraphFont"/>
    <w:uiPriority w:val="99"/>
    <w:semiHidden/>
    <w:unhideWhenUsed/>
    <w:rsid w:val="006161D4"/>
  </w:style>
  <w:style w:type="paragraph" w:styleId="FooterChar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PageNumber">
    <w:name w:val="header"/>
    <w:basedOn w:val="Normal"/>
    <w:link w:val="ListParagraph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ListParagraph">
    <w:name w:val="Header Char"/>
    <w:basedOn w:val="DefaultParagraphFont"/>
    <w:link w:val="PageNumber"/>
    <w:uiPriority w:val="99"/>
    <w:rsid w:val="004B616C"/>
    <w:rPr>
      <w:rFonts w:ascii="Times New Roman" w:hAnsi="Times New Roman"/>
      <w:sz w:val="24"/>
      <w:szCs w:val="24"/>
    </w:rPr>
  </w:style>
  <w:style w:type="paragraph" w:styleId="Header">
    <w:name w:val="footnote text"/>
    <w:basedOn w:val="Normal"/>
    <w:link w:val="HeaderChar"/>
    <w:rsid w:val="00CC205B"/>
    <w:pPr>
      <w:spacing w:after="0"/>
    </w:pPr>
  </w:style>
  <w:style w:type="character" w:customStyle="1" w:styleId="HeaderChar">
    <w:name w:val="Footnote Text Char"/>
    <w:basedOn w:val="DefaultParagraphFont"/>
    <w:link w:val="Header"/>
    <w:rsid w:val="00CC205B"/>
    <w:rPr>
      <w:rFonts w:ascii="Times New Roman" w:hAnsi="Times New Roman"/>
    </w:rPr>
  </w:style>
  <w:style w:type="character" w:styleId="FootnoteText">
    <w:name w:val="footnote reference"/>
    <w:basedOn w:val="DefaultParagraphFont"/>
    <w:rsid w:val="00CC205B"/>
    <w:rPr>
      <w:vertAlign w:val="superscript"/>
    </w:rPr>
  </w:style>
  <w:style w:type="character" w:styleId="FootnoteTextChar">
    <w:name w:val="Hyperlink"/>
    <w:basedOn w:val="DefaultParagraphFont"/>
    <w:rsid w:val="00FA0BC9"/>
    <w:rPr>
      <w:color w:val="0000FF" w:themeColor="hyperlink"/>
      <w:u w:val="single"/>
    </w:rPr>
  </w:style>
  <w:style w:type="character" w:styleId="FootnoteReference">
    <w:name w:val="annotation reference"/>
    <w:basedOn w:val="DefaultParagraphFont"/>
    <w:rsid w:val="00F61D69"/>
    <w:rPr>
      <w:sz w:val="18"/>
      <w:szCs w:val="18"/>
    </w:rPr>
  </w:style>
  <w:style w:type="paragraph" w:styleId="Hyperlink">
    <w:name w:val="annotation text"/>
    <w:basedOn w:val="Normal"/>
    <w:link w:val="CommentReference"/>
    <w:rsid w:val="00F61D69"/>
  </w:style>
  <w:style w:type="character" w:customStyle="1" w:styleId="CommentReference">
    <w:name w:val="Comment Text Char"/>
    <w:basedOn w:val="DefaultParagraphFont"/>
    <w:link w:val="Hyperlink"/>
    <w:rsid w:val="00F61D69"/>
    <w:rPr>
      <w:rFonts w:ascii="Times New Roman" w:hAnsi="Times New Roman"/>
    </w:rPr>
  </w:style>
  <w:style w:type="paragraph" w:styleId="CommentText">
    <w:name w:val="annotation subject"/>
    <w:basedOn w:val="Hyperlink"/>
    <w:next w:val="Hyperlink"/>
    <w:link w:val="CommentTextChar"/>
    <w:rsid w:val="00F61D69"/>
    <w:rPr>
      <w:b/>
      <w:bCs/>
      <w:sz w:val="20"/>
      <w:szCs w:val="20"/>
    </w:rPr>
  </w:style>
  <w:style w:type="character" w:customStyle="1" w:styleId="CommentTextChar">
    <w:name w:val="Comment Subject Char"/>
    <w:basedOn w:val="CommentReference"/>
    <w:link w:val="CommentText"/>
    <w:rsid w:val="00F61D69"/>
    <w:rPr>
      <w:rFonts w:ascii="Times New Roman" w:hAnsi="Times New Roman"/>
      <w:b/>
      <w:bCs/>
      <w:sz w:val="20"/>
      <w:szCs w:val="20"/>
    </w:rPr>
  </w:style>
  <w:style w:type="character" w:styleId="CommentSubject">
    <w:name w:val="Placeholder Text"/>
    <w:basedOn w:val="DefaultParagraphFont"/>
    <w:rsid w:val="00C628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ock5stat.com/statkey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2844A-EE2A-4341-AB49-218CA4AC4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Freer</dc:creator>
  <cp:lastModifiedBy>Ziegler, Laura A</cp:lastModifiedBy>
  <cp:revision>8</cp:revision>
  <cp:lastPrinted>2013-01-07T21:18:00Z</cp:lastPrinted>
  <dcterms:created xsi:type="dcterms:W3CDTF">2013-04-02T01:32:00Z</dcterms:created>
  <dcterms:modified xsi:type="dcterms:W3CDTF">2014-09-23T21:05:00Z</dcterms:modified>
</cp:coreProperties>
</file>