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1E6AD1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The 30</w:t>
      </w:r>
      <w:r w:rsidR="00926D37">
        <w:rPr>
          <w:rFonts w:cs="Helvetica"/>
          <w:b/>
          <w:color w:val="000000"/>
          <w:sz w:val="32"/>
          <w:szCs w:val="28"/>
        </w:rPr>
        <w:t xml:space="preserve"> Richest Americans</w:t>
      </w:r>
    </w:p>
    <w:p w:rsidR="001D5620" w:rsidRPr="00723B58" w:rsidRDefault="001D5620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jc w:val="center"/>
        <w:rPr>
          <w:rFonts w:cs="Helvetica"/>
          <w:b/>
          <w:color w:val="000000"/>
          <w:sz w:val="28"/>
          <w:szCs w:val="28"/>
        </w:rPr>
      </w:pPr>
    </w:p>
    <w:p w:rsidR="00AA3B38" w:rsidRDefault="00926D37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>The following ta</w:t>
      </w:r>
      <w:r w:rsidR="001E6AD1">
        <w:rPr>
          <w:rFonts w:eastAsia="Times New Roman" w:cs="Times New Roman"/>
        </w:rPr>
        <w:t>ble shows the net worth of the 30</w:t>
      </w:r>
      <w:r w:rsidRPr="00926D37">
        <w:rPr>
          <w:rFonts w:eastAsia="Times New Roman" w:cs="Times New Roman"/>
        </w:rPr>
        <w:t xml:space="preserve"> richest Americans (according to </w:t>
      </w:r>
      <w:r w:rsidRPr="00926D37">
        <w:rPr>
          <w:rFonts w:eastAsia="Times New Roman" w:cs="Times New Roman"/>
          <w:i/>
          <w:iCs/>
        </w:rPr>
        <w:t>Forbes</w:t>
      </w:r>
      <w:r w:rsidRPr="00926D37">
        <w:rPr>
          <w:rFonts w:eastAsia="Times New Roman" w:cs="Times New Roman"/>
        </w:rPr>
        <w:t>, 201</w:t>
      </w:r>
      <w:r w:rsidR="001E6AD1">
        <w:rPr>
          <w:rFonts w:eastAsia="Times New Roman" w:cs="Times New Roman"/>
        </w:rPr>
        <w:t>2)</w:t>
      </w:r>
      <w:r w:rsidR="00AA3B38">
        <w:rPr>
          <w:rStyle w:val="FootnoteReference"/>
          <w:rFonts w:eastAsia="Times New Roman" w:cs="Times New Roman"/>
        </w:rPr>
        <w:footnoteReference w:id="1"/>
      </w:r>
      <w:r w:rsidRPr="00926D37">
        <w:rPr>
          <w:rFonts w:eastAsia="Times New Roman" w:cs="Times New Roman"/>
        </w:rPr>
        <w:t>.</w:t>
      </w:r>
    </w:p>
    <w:p w:rsidR="001E6AD1" w:rsidRPr="00AA3B38" w:rsidRDefault="001E6AD1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0249B2" w:rsidRPr="00926D37" w:rsidRDefault="000249B2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tbl>
      <w:tblPr>
        <w:tblW w:w="0" w:type="auto"/>
        <w:jc w:val="center"/>
        <w:tblInd w:w="1008" w:type="dxa"/>
        <w:tblCellMar>
          <w:left w:w="0" w:type="dxa"/>
          <w:right w:w="0" w:type="dxa"/>
        </w:tblCellMar>
        <w:tblLook w:val="04A0"/>
      </w:tblPr>
      <w:tblGrid>
        <w:gridCol w:w="3857"/>
        <w:gridCol w:w="2443"/>
      </w:tblGrid>
      <w:tr w:rsidR="00926D37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  <w:b/>
                <w:bCs/>
              </w:rPr>
              <w:t>Name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  <w:b/>
                <w:bCs/>
              </w:rPr>
              <w:t>Worth (in billions)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Bill Gates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66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Warren Buffett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4</w:t>
            </w:r>
            <w:r w:rsidR="005F7E13">
              <w:rPr>
                <w:rFonts w:eastAsia="Times New Roman" w:cs="Times New Roman"/>
              </w:rPr>
              <w:t>6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Lawrence Ellison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41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Christy Walton and family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2</w:t>
            </w:r>
            <w:r w:rsidR="005F7E13">
              <w:rPr>
                <w:rFonts w:eastAsia="Times New Roman" w:cs="Times New Roman"/>
              </w:rPr>
              <w:t>7.9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Charles Koch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David Koch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31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Jim Walton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2</w:t>
            </w:r>
            <w:r w:rsidR="005F7E13">
              <w:rPr>
                <w:rFonts w:eastAsia="Times New Roman" w:cs="Times New Roman"/>
              </w:rPr>
              <w:t>6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Alice Walton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2</w:t>
            </w:r>
            <w:r w:rsidR="005F7E13">
              <w:rPr>
                <w:rFonts w:eastAsia="Times New Roman" w:cs="Times New Roman"/>
              </w:rPr>
              <w:t>6.3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S. Robson Walton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26.1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Michael Bloomberg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Larry Page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20.3</w:t>
            </w:r>
          </w:p>
        </w:tc>
      </w:tr>
      <w:tr w:rsidR="005F7E13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E13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Jeff Bezos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E13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23.2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Sergey Brin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20.3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Sheldon Adelson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5F7E13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20.5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George Soros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Forrest Mars, Jr.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Jacqueline Mars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John Mars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Steve Ballmer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15.9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Paul Allen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Carl Icahn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14.8</w:t>
            </w:r>
          </w:p>
        </w:tc>
      </w:tr>
      <w:tr w:rsidR="00926D37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Michael Dell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D37" w:rsidRPr="00926D37" w:rsidRDefault="00926D37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 w:rsidRPr="00926D37">
              <w:rPr>
                <w:rFonts w:eastAsia="Times New Roman" w:cs="Times New Roman"/>
              </w:rPr>
              <w:t>14</w:t>
            </w:r>
            <w:r w:rsidR="00BA46F9">
              <w:rPr>
                <w:rFonts w:eastAsia="Times New Roman" w:cs="Times New Roman"/>
              </w:rPr>
              <w:t>.6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Phil Knight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Pr="00926D37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13.1</w:t>
            </w:r>
          </w:p>
        </w:tc>
      </w:tr>
      <w:tr w:rsidR="00BA46F9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BA46F9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Dona</w:t>
            </w:r>
            <w:r w:rsidR="001E6AD1">
              <w:rPr>
                <w:rFonts w:eastAsia="Times New Roman" w:cs="Times New Roman"/>
              </w:rPr>
              <w:t>ld Bren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6F9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Len Blavatnik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12.5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Ronald Perelman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Abigail Johnson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11.8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John Paulson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Laurene Powell Jobs and family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</w:tr>
      <w:tr w:rsidR="001E6AD1" w:rsidRPr="00926D37">
        <w:trPr>
          <w:jc w:val="center"/>
        </w:trPr>
        <w:tc>
          <w:tcPr>
            <w:tcW w:w="3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James Simons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D1" w:rsidRDefault="001E6AD1" w:rsidP="000249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</w:tr>
    </w:tbl>
    <w:p w:rsidR="002610A9" w:rsidRDefault="002610A9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contextualSpacing/>
        <w:outlineLvl w:val="0"/>
        <w:rPr>
          <w:rFonts w:cs="Helvetica"/>
          <w:color w:val="000000"/>
          <w:szCs w:val="19"/>
        </w:rPr>
      </w:pPr>
    </w:p>
    <w:p w:rsidR="00926D37" w:rsidRDefault="00926D37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contextualSpacing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CE016B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contextualSpacing/>
        <w:outlineLvl w:val="0"/>
        <w:rPr>
          <w:rFonts w:cs="Helvetica"/>
          <w:b/>
          <w:color w:val="000000"/>
          <w:szCs w:val="19"/>
        </w:rPr>
      </w:pPr>
      <w:r w:rsidRPr="00D72C29">
        <w:rPr>
          <w:rFonts w:cs="Helvetica"/>
          <w:b/>
          <w:color w:val="000000"/>
          <w:szCs w:val="23"/>
        </w:rPr>
        <w:t>D</w:t>
      </w:r>
      <w:r>
        <w:rPr>
          <w:rFonts w:cs="Helvetica"/>
          <w:b/>
          <w:color w:val="000000"/>
          <w:szCs w:val="23"/>
        </w:rPr>
        <w:t>iscuss the Following Q</w:t>
      </w:r>
      <w:r w:rsidRPr="00D72C29">
        <w:rPr>
          <w:rFonts w:cs="Helvetica"/>
          <w:b/>
          <w:color w:val="000000"/>
          <w:szCs w:val="23"/>
        </w:rPr>
        <w:t>uestions</w:t>
      </w:r>
      <w:r w:rsidRPr="00D72C29">
        <w:rPr>
          <w:rFonts w:cs="Helvetica"/>
          <w:b/>
          <w:color w:val="000000"/>
          <w:szCs w:val="23"/>
        </w:rPr>
        <w:tab/>
      </w:r>
    </w:p>
    <w:p w:rsidR="00AA3B38" w:rsidRPr="00AA3B38" w:rsidRDefault="00AA3B38" w:rsidP="000249B2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eastAsia="Times New Roman" w:cs="Times New Roman"/>
        </w:rPr>
      </w:pPr>
      <w:r>
        <w:t xml:space="preserve">Enter the data in your </w:t>
      </w:r>
      <w:r w:rsidR="006E2FD0">
        <w:rPr>
          <w:rFonts w:cs="Helvetica"/>
          <w:color w:val="000000"/>
          <w:szCs w:val="19"/>
        </w:rPr>
        <w:t>statistical software of your choice (e.g., R, SAS, StatCrunch)</w:t>
      </w:r>
      <w:r w:rsidR="00926D37">
        <w:t>.</w:t>
      </w:r>
    </w:p>
    <w:p w:rsidR="00926D37" w:rsidRPr="000249B2" w:rsidRDefault="00926D37" w:rsidP="00AA3B38">
      <w:pPr>
        <w:pStyle w:val="ListParagraph"/>
        <w:spacing w:before="100" w:beforeAutospacing="1" w:after="100" w:afterAutospacing="1"/>
        <w:ind w:left="1080"/>
        <w:rPr>
          <w:rFonts w:eastAsia="Times New Roman" w:cs="Times New Roman"/>
        </w:rPr>
      </w:pPr>
    </w:p>
    <w:p w:rsidR="00926D37" w:rsidRPr="00926D37" w:rsidRDefault="00926D37" w:rsidP="00AA3B38">
      <w:pPr>
        <w:numPr>
          <w:ilvl w:val="0"/>
          <w:numId w:val="32"/>
        </w:numPr>
        <w:spacing w:beforeAutospacing="1" w:after="0" w:afterAutospacing="1"/>
        <w:ind w:left="360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Looking at the data, do you believe that there are any outliers?</w:t>
      </w:r>
    </w:p>
    <w:p w:rsidR="00926D37" w:rsidRDefault="00926D37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AA3B38" w:rsidRDefault="00AA3B38" w:rsidP="00AA3B38">
      <w:pPr>
        <w:spacing w:beforeAutospacing="1" w:after="0" w:afterAutospacing="1"/>
        <w:contextualSpacing/>
        <w:rPr>
          <w:rFonts w:eastAsia="Times New Roman" w:cs="Times New Roman"/>
        </w:rPr>
      </w:pPr>
    </w:p>
    <w:p w:rsidR="00AA3B38" w:rsidRDefault="00AA3B38" w:rsidP="00AA3B38">
      <w:pPr>
        <w:spacing w:beforeAutospacing="1" w:after="0" w:afterAutospacing="1"/>
        <w:contextualSpacing/>
        <w:rPr>
          <w:rFonts w:eastAsia="Times New Roman" w:cs="Times New Roman"/>
        </w:rPr>
      </w:pPr>
    </w:p>
    <w:p w:rsidR="000249B2" w:rsidRPr="00926D37" w:rsidRDefault="000249B2" w:rsidP="00AA3B38">
      <w:pPr>
        <w:spacing w:beforeAutospacing="1" w:after="0" w:afterAutospacing="1"/>
        <w:contextualSpacing/>
        <w:rPr>
          <w:rFonts w:eastAsia="Times New Roman" w:cs="Times New Roman"/>
        </w:rPr>
      </w:pPr>
    </w:p>
    <w:p w:rsidR="00AA3B38" w:rsidRDefault="00926D37" w:rsidP="00AA3B38">
      <w:pPr>
        <w:numPr>
          <w:ilvl w:val="0"/>
          <w:numId w:val="32"/>
        </w:numPr>
        <w:spacing w:beforeAutospacing="1" w:after="0" w:afterAutospacing="1"/>
        <w:ind w:left="360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>Find the m</w:t>
      </w:r>
      <w:r>
        <w:rPr>
          <w:rFonts w:eastAsia="Times New Roman" w:cs="Times New Roman"/>
        </w:rPr>
        <w:t>ean, median, and standard deviation</w:t>
      </w:r>
      <w:r w:rsidRPr="00926D37">
        <w:rPr>
          <w:rFonts w:eastAsia="Times New Roman" w:cs="Times New Roman"/>
        </w:rPr>
        <w:t xml:space="preserve"> for the worth variable. Write these values down. </w:t>
      </w:r>
    </w:p>
    <w:p w:rsidR="00926D37" w:rsidRDefault="00926D37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241802" w:rsidRPr="00AA3B38" w:rsidRDefault="00241802" w:rsidP="00AA3B38">
      <w:pPr>
        <w:spacing w:after="0"/>
        <w:rPr>
          <w:rFonts w:eastAsia="Times New Roman" w:cs="Times New Roman"/>
        </w:rPr>
      </w:pPr>
    </w:p>
    <w:p w:rsidR="00241802" w:rsidRDefault="00241802" w:rsidP="00AA3B38">
      <w:pPr>
        <w:pStyle w:val="ListParagraph"/>
        <w:spacing w:after="0"/>
        <w:rPr>
          <w:rFonts w:eastAsia="Times New Roman" w:cs="Times New Roman"/>
        </w:rPr>
      </w:pPr>
    </w:p>
    <w:p w:rsidR="00926D37" w:rsidRPr="00AA3B38" w:rsidRDefault="00241802" w:rsidP="00AA3B38">
      <w:pPr>
        <w:numPr>
          <w:ilvl w:val="0"/>
          <w:numId w:val="32"/>
        </w:numPr>
        <w:spacing w:beforeAutospacing="1" w:after="0" w:afterAutospacing="1"/>
        <w:ind w:left="360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Interpret the value of the standard deviation.</w:t>
      </w:r>
    </w:p>
    <w:p w:rsidR="00926D37" w:rsidRDefault="00926D37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0249B2" w:rsidRPr="00926D37" w:rsidRDefault="000249B2" w:rsidP="00AA3B38">
      <w:pPr>
        <w:spacing w:beforeAutospacing="1" w:after="0" w:afterAutospacing="1"/>
        <w:ind w:left="360"/>
        <w:contextualSpacing/>
        <w:rPr>
          <w:rFonts w:eastAsia="Times New Roman" w:cs="Times New Roman"/>
        </w:rPr>
      </w:pPr>
    </w:p>
    <w:p w:rsidR="00D77FE1" w:rsidRDefault="00926D37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 xml:space="preserve">Let’s see what happens to our measures of center when </w:t>
      </w:r>
      <w:r w:rsidR="001E3331">
        <w:rPr>
          <w:rFonts w:eastAsia="Times New Roman" w:cs="Times New Roman"/>
        </w:rPr>
        <w:t xml:space="preserve">you </w:t>
      </w:r>
      <w:r w:rsidRPr="00926D37">
        <w:rPr>
          <w:rFonts w:eastAsia="Times New Roman" w:cs="Times New Roman"/>
        </w:rPr>
        <w:t xml:space="preserve">remove the outlier(s). </w:t>
      </w:r>
    </w:p>
    <w:p w:rsidR="00D77FE1" w:rsidRDefault="00D77FE1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AA3B38" w:rsidRDefault="00D77FE1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Example statistical software instructions for removing outlier(s):</w:t>
      </w:r>
    </w:p>
    <w:p w:rsidR="00926D37" w:rsidRPr="00926D37" w:rsidRDefault="00926D37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926D37" w:rsidRPr="00926D37" w:rsidRDefault="00AA3B38" w:rsidP="00AA3B38">
      <w:pPr>
        <w:numPr>
          <w:ilvl w:val="0"/>
          <w:numId w:val="35"/>
        </w:numPr>
        <w:spacing w:before="100" w:beforeAutospacing="1" w:after="100" w:afterAutospacing="1"/>
        <w:contextualSpacing/>
        <w:rPr>
          <w:rFonts w:eastAsia="Times New Roman" w:cs="Times New Roman"/>
        </w:rPr>
      </w:pPr>
      <w:r w:rsidRPr="00AA3B38">
        <w:rPr>
          <w:rFonts w:eastAsia="Times New Roman" w:cs="Times New Roman"/>
          <w:b/>
        </w:rPr>
        <w:t>SPSS:</w:t>
      </w:r>
      <w:r>
        <w:rPr>
          <w:rFonts w:eastAsia="Times New Roman" w:cs="Times New Roman"/>
        </w:rPr>
        <w:t xml:space="preserve"> </w:t>
      </w:r>
      <w:r w:rsidR="00926D37" w:rsidRPr="00926D37">
        <w:rPr>
          <w:rFonts w:eastAsia="Times New Roman" w:cs="Times New Roman"/>
        </w:rPr>
        <w:t xml:space="preserve">To remove an outlier, click on the number on the left-hand side of the screen corresponding to the row you want to delete. When you do this, the row will become highlighted. Then, go to </w:t>
      </w:r>
      <w:r w:rsidR="00926D37" w:rsidRPr="00AA3B38">
        <w:rPr>
          <w:rFonts w:ascii="Courier New" w:eastAsia="Times New Roman" w:hAnsi="Courier New" w:cs="Times New Roman"/>
          <w:bCs/>
          <w:sz w:val="20"/>
        </w:rPr>
        <w:t>Edit—Cut</w:t>
      </w:r>
      <w:r w:rsidR="00926D37" w:rsidRPr="00926D37">
        <w:rPr>
          <w:rFonts w:eastAsia="Times New Roman" w:cs="Times New Roman"/>
        </w:rPr>
        <w:t>. Repeat this for all outlying values you wish to remove. This removes those values from the data set.</w:t>
      </w:r>
      <w:r>
        <w:rPr>
          <w:rFonts w:eastAsia="Times New Roman" w:cs="Times New Roman"/>
        </w:rPr>
        <w:t xml:space="preserve"> </w:t>
      </w:r>
    </w:p>
    <w:p w:rsidR="00926D37" w:rsidRPr="00926D37" w:rsidRDefault="00AA3B38" w:rsidP="00AA3B38">
      <w:pPr>
        <w:numPr>
          <w:ilvl w:val="0"/>
          <w:numId w:val="35"/>
        </w:numPr>
        <w:spacing w:before="100" w:beforeAutospacing="1" w:after="100" w:afterAutospacing="1"/>
        <w:contextualSpacing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StatCrunch: </w:t>
      </w:r>
      <w:r>
        <w:rPr>
          <w:rFonts w:eastAsia="Times New Roman" w:cs="Times New Roman"/>
        </w:rPr>
        <w:t xml:space="preserve">To remove an outlier, </w:t>
      </w:r>
      <w:r w:rsidR="00926D37" w:rsidRPr="00926D37">
        <w:rPr>
          <w:rFonts w:eastAsia="Times New Roman" w:cs="Times New Roman"/>
        </w:rPr>
        <w:t>click on the number of the row you want to delete (on the far left side of the spreadsheet) so that the entire row becomes highlighted.</w:t>
      </w:r>
      <w:r>
        <w:rPr>
          <w:rFonts w:eastAsia="Times New Roman" w:cs="Times New Roman"/>
        </w:rPr>
        <w:t xml:space="preserve"> </w:t>
      </w:r>
      <w:r w:rsidR="00926D37" w:rsidRPr="00926D37">
        <w:rPr>
          <w:rFonts w:eastAsia="Times New Roman" w:cs="Times New Roman"/>
        </w:rPr>
        <w:t xml:space="preserve">Then, go to </w:t>
      </w:r>
      <w:r w:rsidR="00926D37" w:rsidRPr="00AA3B38">
        <w:rPr>
          <w:rFonts w:ascii="Courier New" w:eastAsia="Times New Roman" w:hAnsi="Courier New" w:cs="Times New Roman"/>
          <w:sz w:val="20"/>
        </w:rPr>
        <w:t>Edit—Rows—Delete.</w:t>
      </w:r>
      <w:r>
        <w:rPr>
          <w:rFonts w:eastAsia="Times New Roman" w:cs="Times New Roman"/>
        </w:rPr>
        <w:t xml:space="preserve"> </w:t>
      </w:r>
      <w:r w:rsidR="00926D37" w:rsidRPr="00926D37">
        <w:rPr>
          <w:rFonts w:eastAsia="Times New Roman" w:cs="Times New Roman"/>
        </w:rPr>
        <w:t xml:space="preserve">You will be prompted to see if you really want to delete the row, and you should select </w:t>
      </w:r>
      <w:r w:rsidR="00926D37" w:rsidRPr="00AA3B38">
        <w:rPr>
          <w:rFonts w:ascii="Courier New" w:eastAsia="Times New Roman" w:hAnsi="Courier New" w:cs="Times New Roman"/>
          <w:sz w:val="20"/>
        </w:rPr>
        <w:t>Delete Rows!</w:t>
      </w:r>
      <w:r>
        <w:rPr>
          <w:rFonts w:eastAsia="Times New Roman" w:cs="Times New Roman"/>
        </w:rPr>
        <w:t xml:space="preserve"> </w:t>
      </w:r>
    </w:p>
    <w:p w:rsidR="00AA3B38" w:rsidRDefault="00AA3B38" w:rsidP="00AA3B38">
      <w:pPr>
        <w:numPr>
          <w:ilvl w:val="0"/>
          <w:numId w:val="35"/>
        </w:numPr>
        <w:spacing w:before="100" w:beforeAutospacing="1" w:after="100" w:afterAutospacing="1"/>
        <w:contextualSpacing/>
        <w:rPr>
          <w:rFonts w:eastAsia="Times New Roman" w:cs="Times New Roman"/>
        </w:rPr>
      </w:pPr>
      <w:r>
        <w:rPr>
          <w:rFonts w:eastAsia="Times New Roman" w:cs="Times New Roman"/>
          <w:b/>
        </w:rPr>
        <w:t>R</w:t>
      </w:r>
      <w:r>
        <w:rPr>
          <w:rFonts w:eastAsia="Times New Roman" w:cs="Times New Roman"/>
        </w:rPr>
        <w:t>: To remove an outlier, go back to the CSV</w:t>
      </w:r>
      <w:r w:rsidR="00926D37" w:rsidRPr="00926D37">
        <w:rPr>
          <w:rFonts w:eastAsia="Times New Roman" w:cs="Times New Roman"/>
        </w:rPr>
        <w:t xml:space="preserve"> file you saved and omit the row(s) with the outlying values.</w:t>
      </w:r>
      <w:r>
        <w:rPr>
          <w:rFonts w:eastAsia="Times New Roman" w:cs="Times New Roman"/>
        </w:rPr>
        <w:t xml:space="preserve"> </w:t>
      </w:r>
      <w:r w:rsidR="00926D37" w:rsidRPr="00926D37">
        <w:rPr>
          <w:rFonts w:eastAsia="Times New Roman" w:cs="Times New Roman"/>
        </w:rPr>
        <w:t>Re-save the data (perhaps by giving the file a new name so you don’t lose the original data) and then read it again into R.</w:t>
      </w:r>
      <w:r>
        <w:rPr>
          <w:rFonts w:eastAsia="Times New Roman" w:cs="Times New Roman"/>
        </w:rPr>
        <w:t xml:space="preserve"> </w:t>
      </w:r>
    </w:p>
    <w:p w:rsidR="00926D37" w:rsidRPr="00926D37" w:rsidRDefault="00926D37" w:rsidP="00AA3B38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926D37" w:rsidRDefault="00926D37" w:rsidP="00AA3B38">
      <w:pPr>
        <w:spacing w:before="100" w:beforeAutospacing="1" w:after="100" w:afterAutospacing="1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 xml:space="preserve">Once you have removed the outlier(s), find the new mean, median, </w:t>
      </w:r>
      <w:r>
        <w:rPr>
          <w:rFonts w:eastAsia="Times New Roman" w:cs="Times New Roman"/>
        </w:rPr>
        <w:t xml:space="preserve">and </w:t>
      </w:r>
      <w:r w:rsidRPr="00926D37">
        <w:rPr>
          <w:rFonts w:eastAsia="Times New Roman" w:cs="Times New Roman"/>
        </w:rPr>
        <w:t>standard deviation. Write those values down.</w:t>
      </w:r>
      <w:r w:rsidR="00AA3B38">
        <w:rPr>
          <w:rFonts w:eastAsia="Times New Roman" w:cs="Times New Roman"/>
        </w:rPr>
        <w:t xml:space="preserve"> </w:t>
      </w:r>
      <w:r w:rsidRPr="00926D37">
        <w:rPr>
          <w:rFonts w:eastAsia="Times New Roman" w:cs="Times New Roman"/>
        </w:rPr>
        <w:t>(</w:t>
      </w:r>
      <w:r w:rsidRPr="00AA3B38">
        <w:rPr>
          <w:rFonts w:eastAsia="Times New Roman" w:cs="Times New Roman"/>
        </w:rPr>
        <w:t>NOTE:</w:t>
      </w:r>
      <w:r w:rsidR="00AA3B38">
        <w:rPr>
          <w:rFonts w:eastAsia="Times New Roman" w:cs="Times New Roman"/>
        </w:rPr>
        <w:t xml:space="preserve"> </w:t>
      </w:r>
      <w:r w:rsidRPr="00926D37">
        <w:rPr>
          <w:rFonts w:eastAsia="Times New Roman" w:cs="Times New Roman"/>
        </w:rPr>
        <w:t>If this was important data, a good practice would be to save the original data file and then make a copy of it where you are free to delete things that you want to without losing the original data, in case you need it later</w:t>
      </w:r>
      <w:r>
        <w:rPr>
          <w:rFonts w:eastAsia="Times New Roman" w:cs="Times New Roman"/>
        </w:rPr>
        <w:t>.</w:t>
      </w:r>
      <w:r w:rsidRPr="00926D37">
        <w:rPr>
          <w:rFonts w:eastAsia="Times New Roman" w:cs="Times New Roman"/>
        </w:rPr>
        <w:t>)</w:t>
      </w:r>
    </w:p>
    <w:p w:rsidR="000249B2" w:rsidRPr="00926D37" w:rsidRDefault="000249B2" w:rsidP="000249B2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926D37" w:rsidRPr="00926D37" w:rsidRDefault="00926D37" w:rsidP="000249B2">
      <w:pPr>
        <w:numPr>
          <w:ilvl w:val="0"/>
          <w:numId w:val="32"/>
        </w:num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>How do the mean and median change when you remove the outlier(s)?</w:t>
      </w:r>
    </w:p>
    <w:p w:rsidR="00926D37" w:rsidRPr="00926D37" w:rsidRDefault="00926D37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926D37" w:rsidRDefault="00926D37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AA3B38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0249B2" w:rsidRPr="00926D37" w:rsidRDefault="000249B2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926D37" w:rsidRPr="00926D37" w:rsidRDefault="00926D37" w:rsidP="000249B2">
      <w:pPr>
        <w:numPr>
          <w:ilvl w:val="0"/>
          <w:numId w:val="32"/>
        </w:num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>How do</w:t>
      </w:r>
      <w:r>
        <w:rPr>
          <w:rFonts w:eastAsia="Times New Roman" w:cs="Times New Roman"/>
        </w:rPr>
        <w:t>es</w:t>
      </w:r>
      <w:r w:rsidRPr="00926D37">
        <w:rPr>
          <w:rFonts w:eastAsia="Times New Roman" w:cs="Times New Roman"/>
        </w:rPr>
        <w:t xml:space="preserve"> the standard deviation change when you remove the outlier(s)?</w:t>
      </w:r>
    </w:p>
    <w:p w:rsidR="00926D37" w:rsidRDefault="00926D37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0249B2" w:rsidRDefault="000249B2" w:rsidP="000249B2">
      <w:p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</w:p>
    <w:p w:rsidR="000249B2" w:rsidRPr="00926D37" w:rsidRDefault="000249B2" w:rsidP="00AA3B38">
      <w:pPr>
        <w:spacing w:before="100" w:beforeAutospacing="1" w:after="100" w:afterAutospacing="1"/>
        <w:contextualSpacing/>
        <w:rPr>
          <w:rFonts w:eastAsia="Times New Roman" w:cs="Times New Roman"/>
        </w:rPr>
      </w:pPr>
    </w:p>
    <w:p w:rsidR="00926D37" w:rsidRPr="00926D37" w:rsidRDefault="00926D37" w:rsidP="000249B2">
      <w:pPr>
        <w:numPr>
          <w:ilvl w:val="0"/>
          <w:numId w:val="32"/>
        </w:numPr>
        <w:spacing w:before="100" w:beforeAutospacing="1" w:after="100" w:afterAutospacing="1"/>
        <w:ind w:left="360"/>
        <w:contextualSpacing/>
        <w:rPr>
          <w:rFonts w:eastAsia="Times New Roman" w:cs="Times New Roman"/>
        </w:rPr>
      </w:pPr>
      <w:r w:rsidRPr="00926D37">
        <w:rPr>
          <w:rFonts w:eastAsia="Times New Roman" w:cs="Times New Roman"/>
        </w:rPr>
        <w:t xml:space="preserve">Which measure of center (the mean or median) is </w:t>
      </w:r>
      <w:r w:rsidR="00AA3B38" w:rsidRPr="00AA3B38">
        <w:rPr>
          <w:rFonts w:eastAsia="Times New Roman" w:cs="Times New Roman"/>
          <w:bCs/>
          <w:i/>
        </w:rPr>
        <w:t>resistant</w:t>
      </w:r>
      <w:r w:rsidRPr="00926D37">
        <w:rPr>
          <w:rFonts w:eastAsia="Times New Roman" w:cs="Times New Roman"/>
        </w:rPr>
        <w:t>? Why?</w:t>
      </w:r>
    </w:p>
    <w:p w:rsidR="004B616C" w:rsidRPr="00926D37" w:rsidRDefault="004B616C" w:rsidP="000249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contextualSpacing/>
        <w:rPr>
          <w:rFonts w:cs="Times New Roman"/>
          <w:color w:val="000000"/>
          <w:highlight w:val="green"/>
        </w:rPr>
      </w:pPr>
    </w:p>
    <w:sectPr w:rsidR="004B616C" w:rsidRPr="00926D37" w:rsidSect="008C24FF">
      <w:headerReference w:type="default" r:id="rId7"/>
      <w:footerReference w:type="even" r:id="rId8"/>
      <w:footerReference w:type="default" r:id="rId9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B6" w:rsidRDefault="006370B6">
      <w:pPr>
        <w:spacing w:after="0"/>
      </w:pPr>
      <w:r>
        <w:separator/>
      </w:r>
    </w:p>
  </w:endnote>
  <w:endnote w:type="continuationSeparator" w:id="0">
    <w:p w:rsidR="006370B6" w:rsidRDefault="006370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F9" w:rsidRDefault="00BE7D59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46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46F9" w:rsidRDefault="00BA46F9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F9" w:rsidRDefault="00BE7D59" w:rsidP="005F7E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46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511">
      <w:rPr>
        <w:rStyle w:val="PageNumber"/>
        <w:noProof/>
      </w:rPr>
      <w:t>1</w:t>
    </w:r>
    <w:r>
      <w:rPr>
        <w:rStyle w:val="PageNumber"/>
      </w:rPr>
      <w:fldChar w:fldCharType="end"/>
    </w:r>
  </w:p>
  <w:p w:rsidR="00BA46F9" w:rsidRPr="00D541A0" w:rsidRDefault="00A6111D" w:rsidP="00A6111D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B6" w:rsidRDefault="006370B6">
      <w:pPr>
        <w:spacing w:after="0"/>
      </w:pPr>
      <w:r>
        <w:separator/>
      </w:r>
    </w:p>
  </w:footnote>
  <w:footnote w:type="continuationSeparator" w:id="0">
    <w:p w:rsidR="006370B6" w:rsidRDefault="006370B6">
      <w:pPr>
        <w:spacing w:after="0"/>
      </w:pPr>
      <w:r>
        <w:continuationSeparator/>
      </w:r>
    </w:p>
  </w:footnote>
  <w:footnote w:id="1">
    <w:p w:rsidR="00AA3B38" w:rsidRDefault="00AA3B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26D37">
        <w:rPr>
          <w:rFonts w:eastAsia="Times New Roman" w:cs="Times New Roman"/>
        </w:rPr>
        <w:t xml:space="preserve">Source: </w:t>
      </w:r>
      <w:hyperlink r:id="rId1" w:history="1">
        <w:r w:rsidRPr="00471379">
          <w:rPr>
            <w:rStyle w:val="Hyperlink"/>
          </w:rPr>
          <w:t>http://www.forbes.com/forbes-400/list/</w:t>
        </w:r>
      </w:hyperlink>
      <w:bookmarkStart w:id="0" w:name="_GoBack"/>
      <w:bookmarkEnd w:id="0"/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F9" w:rsidRPr="00246744" w:rsidRDefault="001E6AD1" w:rsidP="00B950C3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The 30</w:t>
    </w:r>
    <w:r w:rsidR="00BA46F9">
      <w:rPr>
        <w:i/>
        <w:noProof/>
        <w:sz w:val="22"/>
      </w:rPr>
      <w:t xml:space="preserve"> Richest Americans</w:t>
    </w:r>
  </w:p>
  <w:p w:rsidR="00BA46F9" w:rsidRPr="00C25FF1" w:rsidRDefault="00BA46F9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8A8F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C922DD"/>
    <w:multiLevelType w:val="hybridMultilevel"/>
    <w:tmpl w:val="0C0A2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973CD"/>
    <w:multiLevelType w:val="hybridMultilevel"/>
    <w:tmpl w:val="AB42950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7DD346E"/>
    <w:multiLevelType w:val="hybridMultilevel"/>
    <w:tmpl w:val="AB42950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A811FF"/>
    <w:multiLevelType w:val="hybridMultilevel"/>
    <w:tmpl w:val="A5727856"/>
    <w:lvl w:ilvl="0" w:tplc="0420952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6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FA1AA2"/>
    <w:multiLevelType w:val="multilevel"/>
    <w:tmpl w:val="F36A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5"/>
  </w:num>
  <w:num w:numId="4">
    <w:abstractNumId w:val="3"/>
  </w:num>
  <w:num w:numId="5">
    <w:abstractNumId w:val="9"/>
  </w:num>
  <w:num w:numId="6">
    <w:abstractNumId w:val="34"/>
  </w:num>
  <w:num w:numId="7">
    <w:abstractNumId w:val="15"/>
  </w:num>
  <w:num w:numId="8">
    <w:abstractNumId w:val="18"/>
  </w:num>
  <w:num w:numId="9">
    <w:abstractNumId w:val="11"/>
  </w:num>
  <w:num w:numId="10">
    <w:abstractNumId w:val="28"/>
  </w:num>
  <w:num w:numId="11">
    <w:abstractNumId w:val="16"/>
  </w:num>
  <w:num w:numId="12">
    <w:abstractNumId w:val="7"/>
  </w:num>
  <w:num w:numId="13">
    <w:abstractNumId w:val="19"/>
  </w:num>
  <w:num w:numId="14">
    <w:abstractNumId w:val="24"/>
  </w:num>
  <w:num w:numId="15">
    <w:abstractNumId w:val="1"/>
  </w:num>
  <w:num w:numId="16">
    <w:abstractNumId w:val="26"/>
  </w:num>
  <w:num w:numId="17">
    <w:abstractNumId w:val="31"/>
  </w:num>
  <w:num w:numId="18">
    <w:abstractNumId w:val="12"/>
  </w:num>
  <w:num w:numId="19">
    <w:abstractNumId w:val="0"/>
  </w:num>
  <w:num w:numId="20">
    <w:abstractNumId w:val="25"/>
  </w:num>
  <w:num w:numId="21">
    <w:abstractNumId w:val="27"/>
  </w:num>
  <w:num w:numId="22">
    <w:abstractNumId w:val="33"/>
  </w:num>
  <w:num w:numId="23">
    <w:abstractNumId w:val="32"/>
  </w:num>
  <w:num w:numId="24">
    <w:abstractNumId w:val="30"/>
  </w:num>
  <w:num w:numId="25">
    <w:abstractNumId w:val="8"/>
  </w:num>
  <w:num w:numId="26">
    <w:abstractNumId w:val="17"/>
  </w:num>
  <w:num w:numId="27">
    <w:abstractNumId w:val="2"/>
  </w:num>
  <w:num w:numId="28">
    <w:abstractNumId w:val="10"/>
  </w:num>
  <w:num w:numId="29">
    <w:abstractNumId w:val="5"/>
  </w:num>
  <w:num w:numId="30">
    <w:abstractNumId w:val="6"/>
  </w:num>
  <w:num w:numId="31">
    <w:abstractNumId w:val="13"/>
  </w:num>
  <w:num w:numId="32">
    <w:abstractNumId w:val="29"/>
  </w:num>
  <w:num w:numId="33">
    <w:abstractNumId w:val="20"/>
  </w:num>
  <w:num w:numId="34">
    <w:abstractNumId w:val="23"/>
  </w:num>
  <w:num w:numId="35">
    <w:abstractNumId w:val="21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49B2"/>
    <w:rsid w:val="00027081"/>
    <w:rsid w:val="00046C4E"/>
    <w:rsid w:val="0005159E"/>
    <w:rsid w:val="00065790"/>
    <w:rsid w:val="000729AF"/>
    <w:rsid w:val="00073344"/>
    <w:rsid w:val="00087782"/>
    <w:rsid w:val="0009774B"/>
    <w:rsid w:val="000C0597"/>
    <w:rsid w:val="000C47F3"/>
    <w:rsid w:val="000D5675"/>
    <w:rsid w:val="000F09D0"/>
    <w:rsid w:val="000F640E"/>
    <w:rsid w:val="00101D7A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B20"/>
    <w:rsid w:val="0018295E"/>
    <w:rsid w:val="00196E14"/>
    <w:rsid w:val="001C466D"/>
    <w:rsid w:val="001D5620"/>
    <w:rsid w:val="001E3331"/>
    <w:rsid w:val="001E6AD1"/>
    <w:rsid w:val="001F6229"/>
    <w:rsid w:val="00200D44"/>
    <w:rsid w:val="0021133E"/>
    <w:rsid w:val="00231738"/>
    <w:rsid w:val="00241802"/>
    <w:rsid w:val="002455D6"/>
    <w:rsid w:val="00245F71"/>
    <w:rsid w:val="00251CDA"/>
    <w:rsid w:val="0025792F"/>
    <w:rsid w:val="00261047"/>
    <w:rsid w:val="002610A9"/>
    <w:rsid w:val="0026292E"/>
    <w:rsid w:val="00296585"/>
    <w:rsid w:val="002975AB"/>
    <w:rsid w:val="002A698A"/>
    <w:rsid w:val="002C2A93"/>
    <w:rsid w:val="002E3D7D"/>
    <w:rsid w:val="002F0C4C"/>
    <w:rsid w:val="002F7201"/>
    <w:rsid w:val="00301900"/>
    <w:rsid w:val="003107C2"/>
    <w:rsid w:val="00320900"/>
    <w:rsid w:val="00321C3D"/>
    <w:rsid w:val="003228F4"/>
    <w:rsid w:val="00346B3B"/>
    <w:rsid w:val="003664B5"/>
    <w:rsid w:val="00366AC5"/>
    <w:rsid w:val="00370589"/>
    <w:rsid w:val="0037112C"/>
    <w:rsid w:val="00371DDF"/>
    <w:rsid w:val="00372A26"/>
    <w:rsid w:val="003855FD"/>
    <w:rsid w:val="003A2DCE"/>
    <w:rsid w:val="003B2BA1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10E9"/>
    <w:rsid w:val="00463C1C"/>
    <w:rsid w:val="004663EC"/>
    <w:rsid w:val="00475921"/>
    <w:rsid w:val="0048325A"/>
    <w:rsid w:val="00484435"/>
    <w:rsid w:val="0048715F"/>
    <w:rsid w:val="00494ED3"/>
    <w:rsid w:val="00497C88"/>
    <w:rsid w:val="004A2AA8"/>
    <w:rsid w:val="004B270F"/>
    <w:rsid w:val="004B4BD6"/>
    <w:rsid w:val="004B616C"/>
    <w:rsid w:val="004D4935"/>
    <w:rsid w:val="004E15A7"/>
    <w:rsid w:val="004F6203"/>
    <w:rsid w:val="00502AF8"/>
    <w:rsid w:val="00507860"/>
    <w:rsid w:val="005204E5"/>
    <w:rsid w:val="00522AA8"/>
    <w:rsid w:val="00524A4C"/>
    <w:rsid w:val="005509B4"/>
    <w:rsid w:val="005512A8"/>
    <w:rsid w:val="00556376"/>
    <w:rsid w:val="00581398"/>
    <w:rsid w:val="005976C9"/>
    <w:rsid w:val="005B6FFA"/>
    <w:rsid w:val="005F404D"/>
    <w:rsid w:val="005F7E13"/>
    <w:rsid w:val="006061F9"/>
    <w:rsid w:val="006118C3"/>
    <w:rsid w:val="006146C5"/>
    <w:rsid w:val="006161D4"/>
    <w:rsid w:val="00621031"/>
    <w:rsid w:val="006370B6"/>
    <w:rsid w:val="00640F66"/>
    <w:rsid w:val="00653F62"/>
    <w:rsid w:val="00654170"/>
    <w:rsid w:val="00657F9F"/>
    <w:rsid w:val="00660240"/>
    <w:rsid w:val="00660C6F"/>
    <w:rsid w:val="00674822"/>
    <w:rsid w:val="00675574"/>
    <w:rsid w:val="00692182"/>
    <w:rsid w:val="006960FE"/>
    <w:rsid w:val="00696B1A"/>
    <w:rsid w:val="006A4BFE"/>
    <w:rsid w:val="006A5AA3"/>
    <w:rsid w:val="006C6F77"/>
    <w:rsid w:val="006E2FD0"/>
    <w:rsid w:val="006E712B"/>
    <w:rsid w:val="007020AF"/>
    <w:rsid w:val="00703CE9"/>
    <w:rsid w:val="00707D3C"/>
    <w:rsid w:val="00723B58"/>
    <w:rsid w:val="00740D1D"/>
    <w:rsid w:val="0075558B"/>
    <w:rsid w:val="0075688D"/>
    <w:rsid w:val="00760DEC"/>
    <w:rsid w:val="00775A41"/>
    <w:rsid w:val="00786526"/>
    <w:rsid w:val="00787C63"/>
    <w:rsid w:val="007912D5"/>
    <w:rsid w:val="007A697D"/>
    <w:rsid w:val="007B347A"/>
    <w:rsid w:val="007B3802"/>
    <w:rsid w:val="007C2019"/>
    <w:rsid w:val="007C7F19"/>
    <w:rsid w:val="007D01EB"/>
    <w:rsid w:val="007D3A5B"/>
    <w:rsid w:val="007D4E27"/>
    <w:rsid w:val="00801A4D"/>
    <w:rsid w:val="008026B8"/>
    <w:rsid w:val="00805967"/>
    <w:rsid w:val="008140AE"/>
    <w:rsid w:val="00820C26"/>
    <w:rsid w:val="008261F0"/>
    <w:rsid w:val="008329CE"/>
    <w:rsid w:val="00833504"/>
    <w:rsid w:val="008374C2"/>
    <w:rsid w:val="00837FC5"/>
    <w:rsid w:val="00850462"/>
    <w:rsid w:val="008739B9"/>
    <w:rsid w:val="008A3578"/>
    <w:rsid w:val="008A700B"/>
    <w:rsid w:val="008B64B1"/>
    <w:rsid w:val="008C1C84"/>
    <w:rsid w:val="008C24FF"/>
    <w:rsid w:val="008C415F"/>
    <w:rsid w:val="008C41DC"/>
    <w:rsid w:val="008D3A88"/>
    <w:rsid w:val="008D5757"/>
    <w:rsid w:val="008F19D9"/>
    <w:rsid w:val="008F67C3"/>
    <w:rsid w:val="00903208"/>
    <w:rsid w:val="00920C77"/>
    <w:rsid w:val="00922D70"/>
    <w:rsid w:val="00923063"/>
    <w:rsid w:val="00926D37"/>
    <w:rsid w:val="00936CF4"/>
    <w:rsid w:val="00940BC2"/>
    <w:rsid w:val="00970C82"/>
    <w:rsid w:val="0097680B"/>
    <w:rsid w:val="00976E6D"/>
    <w:rsid w:val="00980CD3"/>
    <w:rsid w:val="009B05D1"/>
    <w:rsid w:val="009D260E"/>
    <w:rsid w:val="009D631E"/>
    <w:rsid w:val="009F0FE4"/>
    <w:rsid w:val="00A15694"/>
    <w:rsid w:val="00A233A7"/>
    <w:rsid w:val="00A3462D"/>
    <w:rsid w:val="00A36214"/>
    <w:rsid w:val="00A44881"/>
    <w:rsid w:val="00A45C5B"/>
    <w:rsid w:val="00A478C5"/>
    <w:rsid w:val="00A52BB5"/>
    <w:rsid w:val="00A6111D"/>
    <w:rsid w:val="00A6377E"/>
    <w:rsid w:val="00A65A6B"/>
    <w:rsid w:val="00A7484A"/>
    <w:rsid w:val="00A8754B"/>
    <w:rsid w:val="00AA3B38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950C3"/>
    <w:rsid w:val="00BA46F9"/>
    <w:rsid w:val="00BB3D81"/>
    <w:rsid w:val="00BC0C8F"/>
    <w:rsid w:val="00BC60AC"/>
    <w:rsid w:val="00BC7352"/>
    <w:rsid w:val="00BD0E2A"/>
    <w:rsid w:val="00BD78A6"/>
    <w:rsid w:val="00BE16E3"/>
    <w:rsid w:val="00BE21E3"/>
    <w:rsid w:val="00BE39E0"/>
    <w:rsid w:val="00BE7D59"/>
    <w:rsid w:val="00BF5160"/>
    <w:rsid w:val="00C16D91"/>
    <w:rsid w:val="00C22FA2"/>
    <w:rsid w:val="00C24CA9"/>
    <w:rsid w:val="00C25FF1"/>
    <w:rsid w:val="00C30E71"/>
    <w:rsid w:val="00C33A29"/>
    <w:rsid w:val="00C47C96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95839"/>
    <w:rsid w:val="00CB0687"/>
    <w:rsid w:val="00CB1F5C"/>
    <w:rsid w:val="00CB2F06"/>
    <w:rsid w:val="00CB54DC"/>
    <w:rsid w:val="00CC205B"/>
    <w:rsid w:val="00CD1DEA"/>
    <w:rsid w:val="00CE016B"/>
    <w:rsid w:val="00CF2011"/>
    <w:rsid w:val="00CF3A0B"/>
    <w:rsid w:val="00D10E22"/>
    <w:rsid w:val="00D1231A"/>
    <w:rsid w:val="00D16916"/>
    <w:rsid w:val="00D21D15"/>
    <w:rsid w:val="00D26A0B"/>
    <w:rsid w:val="00D53874"/>
    <w:rsid w:val="00D53D33"/>
    <w:rsid w:val="00D541A0"/>
    <w:rsid w:val="00D62CFA"/>
    <w:rsid w:val="00D64538"/>
    <w:rsid w:val="00D77FE1"/>
    <w:rsid w:val="00D936A2"/>
    <w:rsid w:val="00DA031D"/>
    <w:rsid w:val="00DA13E2"/>
    <w:rsid w:val="00DB697B"/>
    <w:rsid w:val="00DD432F"/>
    <w:rsid w:val="00DD4944"/>
    <w:rsid w:val="00DF3C10"/>
    <w:rsid w:val="00E03DC5"/>
    <w:rsid w:val="00E317AC"/>
    <w:rsid w:val="00E342DB"/>
    <w:rsid w:val="00E61FE6"/>
    <w:rsid w:val="00E815BC"/>
    <w:rsid w:val="00E83D4E"/>
    <w:rsid w:val="00E86AC0"/>
    <w:rsid w:val="00E95AB6"/>
    <w:rsid w:val="00EA2806"/>
    <w:rsid w:val="00EA741A"/>
    <w:rsid w:val="00EB50B5"/>
    <w:rsid w:val="00EB6833"/>
    <w:rsid w:val="00ED03B6"/>
    <w:rsid w:val="00EE57B3"/>
    <w:rsid w:val="00EF321A"/>
    <w:rsid w:val="00EF4B98"/>
    <w:rsid w:val="00F61D69"/>
    <w:rsid w:val="00F75886"/>
    <w:rsid w:val="00F80DB4"/>
    <w:rsid w:val="00F80F80"/>
    <w:rsid w:val="00F84E0C"/>
    <w:rsid w:val="00F85F0A"/>
    <w:rsid w:val="00F86511"/>
    <w:rsid w:val="00F90A0D"/>
    <w:rsid w:val="00F9431E"/>
    <w:rsid w:val="00F9492B"/>
    <w:rsid w:val="00FA0BC9"/>
    <w:rsid w:val="00FA12FD"/>
    <w:rsid w:val="00FA5DF7"/>
    <w:rsid w:val="00FB3755"/>
    <w:rsid w:val="00FB5990"/>
    <w:rsid w:val="00FC6579"/>
    <w:rsid w:val="00FE331A"/>
    <w:rsid w:val="00FE3EA1"/>
    <w:rsid w:val="00FE503C"/>
  </w:rsids>
  <m:mathPr>
    <m:mathFont m:val="Calibri Ligh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6D38F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character" w:customStyle="1" w:styleId="apple-converted-space">
    <w:name w:val="apple-converted-space"/>
    <w:basedOn w:val="DefaultParagraphFont"/>
    <w:rsid w:val="00A6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7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8">
    <w:name w:val="header"/>
    <w:basedOn w:val="Normal"/>
    <w:link w:val="BalloonTextChar9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BalloonTextChar9">
    <w:name w:val="Header Char"/>
    <w:basedOn w:val="DefaultParagraphFont"/>
    <w:link w:val="BalloonTextChar8"/>
    <w:uiPriority w:val="99"/>
    <w:rsid w:val="004B616C"/>
    <w:rPr>
      <w:rFonts w:ascii="Times New Roman" w:hAnsi="Times New Roman"/>
      <w:sz w:val="24"/>
      <w:szCs w:val="24"/>
    </w:rPr>
  </w:style>
  <w:style w:type="paragraph" w:styleId="BalloonTextChara">
    <w:name w:val="footnote text"/>
    <w:basedOn w:val="Normal"/>
    <w:link w:val="BalloonTextChar1"/>
    <w:rsid w:val="00CC205B"/>
    <w:pPr>
      <w:spacing w:after="0"/>
    </w:pPr>
  </w:style>
  <w:style w:type="character" w:customStyle="1" w:styleId="BalloonTextChar1">
    <w:name w:val="Footnote Text Char"/>
    <w:basedOn w:val="DefaultParagraphFont"/>
    <w:link w:val="BalloonTextChara"/>
    <w:rsid w:val="00CC205B"/>
    <w:rPr>
      <w:rFonts w:ascii="Times New Roman" w:hAnsi="Times New Roman"/>
    </w:rPr>
  </w:style>
  <w:style w:type="character" w:styleId="Footer">
    <w:name w:val="footnote reference"/>
    <w:basedOn w:val="DefaultParagraphFont"/>
    <w:rsid w:val="00CC205B"/>
    <w:rPr>
      <w:vertAlign w:val="superscript"/>
    </w:rPr>
  </w:style>
  <w:style w:type="character" w:styleId="Footer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PageNumber">
    <w:name w:val="annotation reference"/>
    <w:basedOn w:val="DefaultParagraphFont"/>
    <w:rsid w:val="00F61D69"/>
    <w:rPr>
      <w:sz w:val="18"/>
      <w:szCs w:val="18"/>
    </w:rPr>
  </w:style>
  <w:style w:type="paragraph" w:styleId="ListParagraph">
    <w:name w:val="annotation text"/>
    <w:basedOn w:val="Normal"/>
    <w:link w:val="Header"/>
    <w:rsid w:val="00F61D69"/>
  </w:style>
  <w:style w:type="character" w:customStyle="1" w:styleId="Header">
    <w:name w:val="Comment Text Char"/>
    <w:basedOn w:val="DefaultParagraphFont"/>
    <w:link w:val="ListParagraph"/>
    <w:rsid w:val="00F61D69"/>
    <w:rPr>
      <w:rFonts w:ascii="Times New Roman" w:hAnsi="Times New Roman"/>
    </w:rPr>
  </w:style>
  <w:style w:type="paragraph" w:styleId="HeaderChar">
    <w:name w:val="annotation subject"/>
    <w:basedOn w:val="ListParagraph"/>
    <w:next w:val="ListParagraph"/>
    <w:link w:val="FootnoteText"/>
    <w:rsid w:val="00F61D69"/>
    <w:rPr>
      <w:b/>
      <w:bCs/>
      <w:sz w:val="20"/>
      <w:szCs w:val="20"/>
    </w:rPr>
  </w:style>
  <w:style w:type="character" w:customStyle="1" w:styleId="FootnoteText">
    <w:name w:val="Comment Subject Char"/>
    <w:basedOn w:val="Header"/>
    <w:link w:val="HeaderChar"/>
    <w:rsid w:val="00F61D69"/>
    <w:rPr>
      <w:rFonts w:ascii="Times New Roman" w:hAnsi="Times New Roman"/>
      <w:b/>
      <w:bCs/>
      <w:sz w:val="20"/>
      <w:szCs w:val="20"/>
    </w:rPr>
  </w:style>
  <w:style w:type="character" w:styleId="FootnoteTextChar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rbes.com/forbes-400/li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379</Words>
  <Characters>2163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29</cp:revision>
  <cp:lastPrinted>2012-05-14T13:47:00Z</cp:lastPrinted>
  <dcterms:created xsi:type="dcterms:W3CDTF">2011-12-30T16:33:00Z</dcterms:created>
  <dcterms:modified xsi:type="dcterms:W3CDTF">2014-10-08T14:06:00Z</dcterms:modified>
</cp:coreProperties>
</file>